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AA" w:rsidRDefault="002265AA" w:rsidP="002265AA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花蓮縣太昌國小10</w:t>
      </w:r>
      <w:r w:rsidR="00E004D3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896495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E004D3">
        <w:rPr>
          <w:rFonts w:ascii="標楷體" w:eastAsia="標楷體" w:hAnsi="標楷體" w:hint="eastAsia"/>
          <w:sz w:val="32"/>
          <w:szCs w:val="32"/>
        </w:rPr>
        <w:t>期末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CE2F0F" w:rsidRDefault="00CE2F0F" w:rsidP="002265AA">
            <w:pPr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CE2F0F">
              <w:rPr>
                <w:rFonts w:ascii="標楷體" w:eastAsia="標楷體" w:hAnsi="標楷體" w:hint="eastAsia"/>
                <w:bCs/>
                <w:sz w:val="36"/>
                <w:szCs w:val="36"/>
              </w:rPr>
              <w:t>劉曉燕</w:t>
            </w: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CE2F0F" w:rsidRDefault="00CE2F0F" w:rsidP="002E3A32">
            <w:pPr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CE2F0F">
              <w:rPr>
                <w:rFonts w:ascii="標楷體" w:eastAsia="標楷體" w:hAnsi="標楷體" w:hint="eastAsia"/>
                <w:bCs/>
                <w:sz w:val="36"/>
                <w:szCs w:val="36"/>
              </w:rPr>
              <w:t>修訂</w:t>
            </w:r>
            <w:r w:rsidR="006067EF" w:rsidRPr="004A4191">
              <w:rPr>
                <w:rFonts w:ascii="標楷體" w:eastAsia="標楷體" w:hAnsi="標楷體" w:hint="eastAsia"/>
                <w:bCs/>
                <w:sz w:val="32"/>
                <w:szCs w:val="32"/>
              </w:rPr>
              <w:t>本校學生編班辦法</w:t>
            </w:r>
            <w:r w:rsidR="006067EF" w:rsidRPr="002221F6">
              <w:rPr>
                <w:rFonts w:ascii="標楷體" w:eastAsia="標楷體" w:hAnsi="標楷體" w:hint="eastAsia"/>
                <w:bCs/>
              </w:rPr>
              <w:t>(</w:t>
            </w:r>
            <w:r w:rsidR="006067EF">
              <w:rPr>
                <w:rFonts w:ascii="標楷體" w:eastAsia="標楷體" w:hAnsi="標楷體" w:hint="eastAsia"/>
                <w:bCs/>
              </w:rPr>
              <w:t>102.06.28</w:t>
            </w:r>
            <w:r w:rsidR="006067EF" w:rsidRPr="002221F6">
              <w:rPr>
                <w:rFonts w:ascii="標楷體" w:eastAsia="標楷體" w:hAnsi="標楷體" w:hint="eastAsia"/>
                <w:bCs/>
              </w:rPr>
              <w:t>)</w:t>
            </w:r>
            <w:r w:rsidR="006067EF">
              <w:rPr>
                <w:rFonts w:ascii="標楷體" w:eastAsia="標楷體" w:hAnsi="標楷體" w:hint="eastAsia"/>
                <w:bCs/>
                <w:sz w:val="32"/>
                <w:szCs w:val="32"/>
              </w:rPr>
              <w:t>條文一</w:t>
            </w:r>
            <w:r w:rsidR="006067EF" w:rsidRPr="004A4191">
              <w:rPr>
                <w:rFonts w:ascii="標楷體" w:eastAsia="標楷體" w:hAnsi="標楷體" w:hint="eastAsia"/>
                <w:bCs/>
                <w:sz w:val="32"/>
                <w:szCs w:val="32"/>
              </w:rPr>
              <w:t>項</w:t>
            </w:r>
            <w:r w:rsidR="006067EF">
              <w:rPr>
                <w:rFonts w:ascii="標楷體" w:eastAsia="標楷體" w:hAnsi="標楷體" w:hint="eastAsia"/>
                <w:bCs/>
                <w:sz w:val="32"/>
                <w:szCs w:val="32"/>
              </w:rPr>
              <w:t>，如對照表</w:t>
            </w:r>
            <w:r w:rsidR="006067EF" w:rsidRPr="004A4191">
              <w:rPr>
                <w:rFonts w:ascii="標楷體" w:eastAsia="標楷體" w:hAnsi="標楷體" w:hint="eastAsia"/>
                <w:bCs/>
                <w:sz w:val="32"/>
                <w:szCs w:val="32"/>
              </w:rPr>
              <w:t>。</w:t>
            </w: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6067EF" w:rsidRPr="00260073" w:rsidRDefault="006067EF" w:rsidP="006067EF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本校</w:t>
            </w:r>
            <w:r w:rsidRPr="00260073">
              <w:rPr>
                <w:rFonts w:ascii="標楷體" w:eastAsia="標楷體" w:hAnsi="標楷體" w:hint="eastAsia"/>
                <w:bCs/>
                <w:sz w:val="28"/>
                <w:szCs w:val="28"/>
              </w:rPr>
              <w:t>「學生編班辦法」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現行及修正條文對照表</w:t>
            </w:r>
          </w:p>
          <w:tbl>
            <w:tblPr>
              <w:tblStyle w:val="a8"/>
              <w:tblW w:w="0" w:type="auto"/>
              <w:tblLook w:val="01E0"/>
            </w:tblPr>
            <w:tblGrid>
              <w:gridCol w:w="3952"/>
              <w:gridCol w:w="3953"/>
            </w:tblGrid>
            <w:tr w:rsidR="006067EF" w:rsidTr="00EC4D8E">
              <w:tc>
                <w:tcPr>
                  <w:tcW w:w="3952" w:type="dxa"/>
                </w:tcPr>
                <w:p w:rsidR="006067EF" w:rsidRDefault="006067EF" w:rsidP="006067EF">
                  <w:pPr>
                    <w:jc w:val="center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現行</w:t>
                  </w:r>
                  <w:r w:rsidRPr="004A4191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條文</w:t>
                  </w:r>
                </w:p>
              </w:tc>
              <w:tc>
                <w:tcPr>
                  <w:tcW w:w="3953" w:type="dxa"/>
                </w:tcPr>
                <w:p w:rsidR="006067EF" w:rsidRPr="004A4191" w:rsidRDefault="006067EF" w:rsidP="006067EF">
                  <w:pPr>
                    <w:jc w:val="center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 w:rsidRPr="004A4191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修正條文</w:t>
                  </w:r>
                </w:p>
              </w:tc>
            </w:tr>
            <w:tr w:rsidR="006067EF" w:rsidTr="00EC4D8E">
              <w:tc>
                <w:tcPr>
                  <w:tcW w:w="3952" w:type="dxa"/>
                </w:tcPr>
                <w:p w:rsidR="006067EF" w:rsidRPr="004A4191" w:rsidRDefault="006067EF" w:rsidP="006067EF">
                  <w:pPr>
                    <w:rPr>
                      <w:rFonts w:ascii="標楷體" w:eastAsia="標楷體" w:hAnsi="標楷體"/>
                      <w:bCs/>
                    </w:rPr>
                  </w:pPr>
                  <w:r w:rsidRPr="004A4191">
                    <w:rPr>
                      <w:rFonts w:ascii="標楷體" w:eastAsia="標楷體" w:hAnsi="標楷體" w:hint="eastAsia"/>
                      <w:bCs/>
                    </w:rPr>
                    <w:t>六 (</w:t>
                  </w:r>
                  <w:r w:rsidR="002E3A32">
                    <w:rPr>
                      <w:rFonts w:ascii="標楷體" w:eastAsia="標楷體" w:hAnsi="標楷體" w:hint="eastAsia"/>
                      <w:bCs/>
                    </w:rPr>
                    <w:t>一</w:t>
                  </w:r>
                  <w:r w:rsidRPr="004A4191">
                    <w:rPr>
                      <w:rFonts w:ascii="標楷體" w:eastAsia="標楷體" w:hAnsi="標楷體" w:hint="eastAsia"/>
                      <w:bCs/>
                    </w:rPr>
                    <w:t xml:space="preserve">) 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>(</w:t>
                  </w:r>
                  <w:r w:rsidR="002E3A32">
                    <w:rPr>
                      <w:rFonts w:ascii="標楷體" w:eastAsia="標楷體" w:hAnsi="標楷體" w:hint="eastAsia"/>
                      <w:bCs/>
                    </w:rPr>
                    <w:t>3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>)</w:t>
                  </w:r>
                </w:p>
                <w:p w:rsidR="002E3A32" w:rsidRPr="002E3A32" w:rsidRDefault="002E3A32" w:rsidP="002E3A32">
                  <w:pPr>
                    <w:ind w:leftChars="400" w:left="960"/>
                    <w:rPr>
                      <w:rFonts w:ascii="標楷體" w:eastAsia="標楷體" w:hAnsi="標楷體"/>
                      <w:bCs/>
                    </w:rPr>
                  </w:pPr>
                  <w:r w:rsidRPr="002E3A32">
                    <w:rPr>
                      <w:rFonts w:ascii="標楷體" w:eastAsia="標楷體" w:hAnsi="標楷體" w:hint="eastAsia"/>
                      <w:bCs/>
                    </w:rPr>
                    <w:t>特殊身分學生(低收入戶、原住民、殘障學生、殘障人士子女)平均分配至各班。</w:t>
                  </w:r>
                </w:p>
                <w:p w:rsidR="006067EF" w:rsidRPr="002E3A32" w:rsidRDefault="006067EF" w:rsidP="006067EF">
                  <w:pPr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3953" w:type="dxa"/>
                </w:tcPr>
                <w:p w:rsidR="006067EF" w:rsidRPr="004A4191" w:rsidRDefault="006067EF" w:rsidP="006067EF">
                  <w:pPr>
                    <w:rPr>
                      <w:rFonts w:ascii="標楷體" w:eastAsia="標楷體" w:hAnsi="標楷體"/>
                      <w:bCs/>
                    </w:rPr>
                  </w:pPr>
                  <w:r w:rsidRPr="004A4191">
                    <w:rPr>
                      <w:rFonts w:ascii="標楷體" w:eastAsia="標楷體" w:hAnsi="標楷體" w:hint="eastAsia"/>
                      <w:bCs/>
                    </w:rPr>
                    <w:t>六 (一) (1)</w:t>
                  </w:r>
                </w:p>
                <w:p w:rsidR="002E3A32" w:rsidRPr="002E3A32" w:rsidRDefault="002E3A32" w:rsidP="002E3A32">
                  <w:pPr>
                    <w:ind w:leftChars="100" w:left="240"/>
                    <w:rPr>
                      <w:rFonts w:ascii="標楷體" w:eastAsia="標楷體" w:hAnsi="標楷體"/>
                      <w:bCs/>
                    </w:rPr>
                  </w:pPr>
                  <w:r w:rsidRPr="002E3A32">
                    <w:rPr>
                      <w:rFonts w:ascii="標楷體" w:eastAsia="標楷體" w:hAnsi="標楷體" w:hint="eastAsia"/>
                      <w:bCs/>
                    </w:rPr>
                    <w:t>特殊身分學生(低收入戶、原住民、</w:t>
                  </w:r>
                  <w:r w:rsidRPr="002E3A32">
                    <w:rPr>
                      <w:rFonts w:ascii="標楷體" w:eastAsia="標楷體" w:hAnsi="標楷體" w:hint="eastAsia"/>
                      <w:bCs/>
                      <w:color w:val="000000" w:themeColor="text1"/>
                    </w:rPr>
                    <w:t>殘障學生、殘障人士子女、補救個案</w:t>
                  </w:r>
                  <w:r w:rsidRPr="002E3A32">
                    <w:rPr>
                      <w:rFonts w:ascii="標楷體" w:eastAsia="標楷體" w:hAnsi="標楷體" w:hint="eastAsia"/>
                      <w:bCs/>
                    </w:rPr>
                    <w:t>)平均分配至各班。</w:t>
                  </w:r>
                </w:p>
                <w:p w:rsidR="006067EF" w:rsidRPr="004A4191" w:rsidRDefault="006067EF" w:rsidP="002E3A32">
                  <w:pPr>
                    <w:rPr>
                      <w:rFonts w:ascii="標楷體" w:eastAsia="標楷體" w:hAnsi="標楷體"/>
                      <w:bCs/>
                    </w:rPr>
                  </w:pPr>
                  <w:r w:rsidRPr="004A4191">
                    <w:rPr>
                      <w:rFonts w:ascii="標楷體" w:eastAsia="標楷體" w:hAnsi="標楷體" w:hint="eastAsia"/>
                      <w:bCs/>
                    </w:rPr>
                    <w:t>【</w:t>
                  </w:r>
                  <w:r w:rsidR="002E3A32">
                    <w:rPr>
                      <w:rFonts w:ascii="標楷體" w:eastAsia="標楷體" w:hAnsi="標楷體" w:hint="eastAsia"/>
                      <w:bCs/>
                    </w:rPr>
                    <w:t>備註</w:t>
                  </w:r>
                  <w:r w:rsidRPr="004A4191">
                    <w:rPr>
                      <w:rFonts w:ascii="標楷體" w:eastAsia="標楷體" w:hAnsi="標楷體" w:hint="eastAsia"/>
                      <w:bCs/>
                    </w:rPr>
                    <w:t>】</w:t>
                  </w:r>
                  <w:r w:rsidR="002E3A32">
                    <w:rPr>
                      <w:rFonts w:ascii="標楷體" w:eastAsia="標楷體" w:hAnsi="標楷體" w:hint="eastAsia"/>
                      <w:bCs/>
                    </w:rPr>
                    <w:t>補救個案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>:</w:t>
                  </w:r>
                  <w:r w:rsidR="002E3A32">
                    <w:rPr>
                      <w:rFonts w:ascii="標楷體" w:eastAsia="標楷體" w:hAnsi="標楷體" w:hint="eastAsia"/>
                      <w:bCs/>
                    </w:rPr>
                    <w:t>以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>前一學年度5月篩選測驗未通過之學生</w:t>
                  </w:r>
                </w:p>
              </w:tc>
            </w:tr>
          </w:tbl>
          <w:p w:rsidR="00D74367" w:rsidRPr="00CE2F0F" w:rsidRDefault="00D74367" w:rsidP="00174409">
            <w:pPr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222" w:rsidRDefault="00903222" w:rsidP="005A2B6C">
      <w:r>
        <w:separator/>
      </w:r>
    </w:p>
  </w:endnote>
  <w:endnote w:type="continuationSeparator" w:id="0">
    <w:p w:rsidR="00903222" w:rsidRDefault="00903222" w:rsidP="005A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222" w:rsidRDefault="00903222" w:rsidP="005A2B6C">
      <w:r>
        <w:separator/>
      </w:r>
    </w:p>
  </w:footnote>
  <w:footnote w:type="continuationSeparator" w:id="0">
    <w:p w:rsidR="00903222" w:rsidRDefault="00903222" w:rsidP="005A2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B5E"/>
    <w:rsid w:val="000152CE"/>
    <w:rsid w:val="000350FD"/>
    <w:rsid w:val="00057300"/>
    <w:rsid w:val="000576F7"/>
    <w:rsid w:val="00086EC1"/>
    <w:rsid w:val="000F19DE"/>
    <w:rsid w:val="00134CB4"/>
    <w:rsid w:val="00174409"/>
    <w:rsid w:val="001C73FB"/>
    <w:rsid w:val="001D5731"/>
    <w:rsid w:val="002114DE"/>
    <w:rsid w:val="002265AA"/>
    <w:rsid w:val="002651CA"/>
    <w:rsid w:val="002E3A32"/>
    <w:rsid w:val="003D0B3B"/>
    <w:rsid w:val="00443267"/>
    <w:rsid w:val="00461AD5"/>
    <w:rsid w:val="004637B9"/>
    <w:rsid w:val="004C673A"/>
    <w:rsid w:val="004F1419"/>
    <w:rsid w:val="0057229B"/>
    <w:rsid w:val="005A2B6C"/>
    <w:rsid w:val="005C60D3"/>
    <w:rsid w:val="005E64F1"/>
    <w:rsid w:val="005F57E3"/>
    <w:rsid w:val="006067EF"/>
    <w:rsid w:val="00606C78"/>
    <w:rsid w:val="00655062"/>
    <w:rsid w:val="006A32C7"/>
    <w:rsid w:val="006A37FD"/>
    <w:rsid w:val="006B5B34"/>
    <w:rsid w:val="006E3628"/>
    <w:rsid w:val="00764DD9"/>
    <w:rsid w:val="007741D4"/>
    <w:rsid w:val="00790E18"/>
    <w:rsid w:val="0081564F"/>
    <w:rsid w:val="00896495"/>
    <w:rsid w:val="008F6235"/>
    <w:rsid w:val="00903222"/>
    <w:rsid w:val="00940AAB"/>
    <w:rsid w:val="00993E69"/>
    <w:rsid w:val="009F78EB"/>
    <w:rsid w:val="00B15B5E"/>
    <w:rsid w:val="00C5351A"/>
    <w:rsid w:val="00CE2F0F"/>
    <w:rsid w:val="00D6612B"/>
    <w:rsid w:val="00D74367"/>
    <w:rsid w:val="00D8049B"/>
    <w:rsid w:val="00DC1815"/>
    <w:rsid w:val="00DE7115"/>
    <w:rsid w:val="00E004D3"/>
    <w:rsid w:val="00EA422E"/>
    <w:rsid w:val="00F20520"/>
    <w:rsid w:val="00FC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  <w:style w:type="table" w:styleId="a8">
    <w:name w:val="Table Grid"/>
    <w:basedOn w:val="a1"/>
    <w:rsid w:val="006067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rsid w:val="002E3A32"/>
    <w:pPr>
      <w:jc w:val="center"/>
    </w:pPr>
    <w:rPr>
      <w:rFonts w:ascii="標楷體" w:eastAsia="標楷體" w:hAnsi="標楷體"/>
      <w:bCs/>
    </w:rPr>
  </w:style>
  <w:style w:type="character" w:customStyle="1" w:styleId="aa">
    <w:name w:val="註釋標題 字元"/>
    <w:basedOn w:val="a0"/>
    <w:link w:val="a9"/>
    <w:rsid w:val="002E3A32"/>
    <w:rPr>
      <w:rFonts w:ascii="標楷體" w:eastAsia="標楷體" w:hAnsi="標楷體"/>
      <w:bCs/>
      <w:kern w:val="2"/>
      <w:sz w:val="24"/>
      <w:szCs w:val="24"/>
    </w:rPr>
  </w:style>
  <w:style w:type="paragraph" w:styleId="ab">
    <w:name w:val="Closing"/>
    <w:basedOn w:val="a"/>
    <w:link w:val="ac"/>
    <w:rsid w:val="002E3A32"/>
    <w:pPr>
      <w:ind w:leftChars="1800" w:left="100"/>
    </w:pPr>
    <w:rPr>
      <w:rFonts w:ascii="標楷體" w:eastAsia="標楷體" w:hAnsi="標楷體"/>
      <w:bCs/>
    </w:rPr>
  </w:style>
  <w:style w:type="character" w:customStyle="1" w:styleId="ac">
    <w:name w:val="結語 字元"/>
    <w:basedOn w:val="a0"/>
    <w:link w:val="ab"/>
    <w:rsid w:val="002E3A32"/>
    <w:rPr>
      <w:rFonts w:ascii="標楷體" w:eastAsia="標楷體" w:hAnsi="標楷體"/>
      <w:bCs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2E3A3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太昌國小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user</cp:lastModifiedBy>
  <cp:revision>2</cp:revision>
  <dcterms:created xsi:type="dcterms:W3CDTF">2017-06-27T02:04:00Z</dcterms:created>
  <dcterms:modified xsi:type="dcterms:W3CDTF">2017-06-27T02:04:00Z</dcterms:modified>
</cp:coreProperties>
</file>