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A00AD6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國語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B97F21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835D9D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B97F21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能知道小河的特性。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能知道詩歌中想像、比喻和「擬人法」的運用方法。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能運用「擬人法」描寫景物。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能運用自述方法描寫景物。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能以豐富的想像力感受周遭事物傳遞的訊息。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能喜愛親近大自然、欣賞大自然。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能具體描述夕陽的景象。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能認識記敘文描寫景物互動的寫作方法。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能正確分辨「著急」與「期望」的語意。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能分辨「卻」在句子中的轉折作用並正確使用。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能觀察並欣賞日落情景。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能培養親近大自然的習慣與情懷。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知道四季的變化是大自然的現象。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知道記敘文以「時間」為主軸的寫作方法。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能運用感官表達觀察到的人、事、物。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能將觀察的景物寫成通順的短文。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lastRenderedPageBreak/>
        <w:t>能欣賞四季大自然的變化，進而喜愛四季的美景。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培養樂於親近大自然的情懷。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能觀察字形，認識同部首的語詞。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能知道四個方位和不同季節的風向。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能比較形近字的字形差異。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能了解「形容詞＋名詞」可組合短語。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能了解故事大意和故事情節的前因後果。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能仔細聆聽故事的內容。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能知道鳥巢箱的功用和意義。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能知道文章段落大意及主旨。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能將鳥與森林的關係和鳥與蟲，以及蟲與森林之間的關聯整理出來。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能運用故事重述的方式，說出本課的重點。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能學習課文中愛護小鳥的作法。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能學習為森林盡一份心力。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能知道藉紀念品來體會友誼的溫馨。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能知道記敘文「敘事兼抒情」的寫作方法。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能清楚敘述友誼的建立與經過。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能應用「對話」來敘寫。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能感受友誼的力量和溫馨。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能珍惜友誼，培養友愛互助的觀念。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能知道好朋友之間的互動方式。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能知道童詩寫作的方法。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能敘述與好朋友相處的情形和樂趣。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能學會與人和諧互動的溝通方式。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能從好朋友之間的相處過程中，體會友情的溫馨。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能培養與人和諧互動的溝通方式。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lastRenderedPageBreak/>
        <w:t>能知道和鄰居和睦相處的重要與方法。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能認識記敘文「敘事寫人」的寫作方法。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能清楚敘述和鄰居相處的情形。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能應用「對話」的方式來寫作。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能培養守望相助的觀念，對社區付出自己的一份力量。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能認同社區，服務社區，培養敦親睦鄰的情操。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能知道書信的功用。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能知道書信的寫作格式。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能正確應用書信格式來寫作。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能應用「敘事抒情」的寫作方法。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能感受物我之間的溫情。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能珍惜可貴的情誼，表達內心的感激。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能觀察同音字的字形異同，並造詞。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能依據例句結構，練習口頭造句。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能知道書信正文的寫法。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認識書信的不同格式。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能應用寫信的方式，表達心中的情感。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能理解課文中「跌倒」有兩個含義。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能知道童詩的分段。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能理解「滋潤」、「恬靜」的意思。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能察覺受挫時的感受。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能體會本課作者所要表達的涵義。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能學會賞鳥的方法。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能知道賞鳥是合適的戶外休閒活動。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能清楚敘述賞鳥活動的經過情形。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能運用「摹聲」的技巧敘寫文句。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lastRenderedPageBreak/>
        <w:t>能體會賞鳥的樂趣，進而學會尊重生命。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能從事各項戶外休閒活動，並培養樂於親近大自然的情懷。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能知道圖書館的功能及借書的方式。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能說出自己到圖書館借書的經驗。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能運用本課句型練習造句。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能培養借書的習慣，並樂於分享自己閱讀的經驗。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能培養閱讀的興趣，進而養成閱讀的習慣。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能觀察字形的差異。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能建立「部件」的概念。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能朗讀例句，並口頭練習造句。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能知道「冒號」與「引號」的用法。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引導學生指出本單元課文中的「冒號」和「引號」。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能具體描述蝸牛強強找回自信的過程。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能知道文章內容安排及重點。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能運用聯想來觀察、體驗及表達。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能說明本故事含意。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能學習課文中蝸牛強強願意改變想法的態度。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能對生活上教導並鼓勵我們的人，懷抱感恩的心。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能知道小蝌蚪生存的環境及條件。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能了解幫助別人的重要性。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能練習寫出感嘆的句子。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能培養熱心助人、相互幫助的態度。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能培養愛惜生命、尊重生命的情操。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能知道童話故事的寓意。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能知道記敘文（故事）的寫作方法。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能用感嘆語句朗讀課文的對話。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lastRenderedPageBreak/>
        <w:t>能以完整的語句說出故事的大意。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能培養遇到事情先思考與判斷，再積極解決問題的態度。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能從閱讀中體會閱讀的樂趣，並培養閱讀的習慣。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能知道故事中的「隨身地毯」就是鞋子。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能分辨構成故事情節的原因、經過、結果。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能用完整的句子說出「隨身地毯」，是怎麼來的。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能運用「原因、經過、結果」重述本課的內容。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能藉由課文的閱讀，學會同理他人的感受。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能理解「發明」是從改善生活的不方便開始。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能知道用擬人法敘寫的童話故事。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能知道記敘文(故事)的寫作方法。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能學會以寓言方式敘寫故事。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能以完整的語句說出故事內容及其所蘊含的意義。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能認識自己和欣賞自己的長才。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能培養了解自己和納自己的態度。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訓練學生以造詞區別同音字。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能依語氣及變音規則閱讀例句。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能知道「啊」的變音規則。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能認識「雙引號」的形狀及用法。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能發音正確，清晰表達完整語句來回答問題。</w:t>
      </w:r>
    </w:p>
    <w:p w:rsidR="00A00AD6" w:rsidRPr="00B97F21" w:rsidRDefault="00A00AD6" w:rsidP="00A00AD6">
      <w:pPr>
        <w:numPr>
          <w:ilvl w:val="0"/>
          <w:numId w:val="33"/>
        </w:numPr>
        <w:ind w:left="1276" w:hanging="454"/>
        <w:rPr>
          <w:rFonts w:ascii="標楷體" w:eastAsia="標楷體" w:hAnsi="標楷體" w:cs="Arial Unicode MS"/>
          <w:sz w:val="20"/>
          <w:szCs w:val="20"/>
        </w:rPr>
      </w:pPr>
      <w:r w:rsidRPr="00B97F21">
        <w:rPr>
          <w:rFonts w:ascii="標楷體" w:eastAsia="標楷體" w:hAnsi="標楷體" w:cs="Arial Unicode MS" w:hint="eastAsia"/>
          <w:sz w:val="20"/>
          <w:szCs w:val="20"/>
        </w:rPr>
        <w:t>指導學生仔細觀察圖意。</w:t>
      </w: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AA0B26" w:rsidP="00B97F21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097" style="position:absolute;left:0;text-align:left;margin-left:192.15pt;margin-top:-12.45pt;width:381.05pt;height:469.4pt;z-index:251658240" coordorigin="1134,4728" coordsize="6287,9585">
            <v:line id="_x0000_s1098" style="position:absolute;flip:x" from="1134,5719" to="1134,13328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99" type="#_x0000_t32" style="position:absolute;left:1138;top:5719;width:3836;height:0" o:connectortype="straight"/>
            <v:shape id="_x0000_s1100" type="#_x0000_t32" style="position:absolute;left:1134;top:8231;width:3836;height:0" o:connectortype="straight"/>
            <v:shape id="_x0000_s1101" type="#_x0000_t32" style="position:absolute;left:1134;top:10754;width:3836;height:0" o:connectortype="straight"/>
            <v:shape id="_x0000_s1102" type="#_x0000_t32" style="position:absolute;left:1134;top:13328;width:3836;height:0" o:connectortype="straight"/>
            <v:rect id="_x0000_s1103" style="position:absolute;left:1659;top:5194;width:2145;height:902">
              <v:textbox style="mso-next-textbox:#_x0000_s1103">
                <w:txbxContent>
                  <w:p w:rsidR="002C0718" w:rsidRDefault="002C0718" w:rsidP="002C0718">
                    <w:pPr>
                      <w:rPr>
                        <w:rFonts w:ascii="標楷體" w:eastAsia="標楷體" w:hAnsi="標楷體"/>
                        <w:color w:val="000000"/>
                      </w:rPr>
                    </w:pP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第壹單元</w:t>
                    </w:r>
                  </w:p>
                  <w:p w:rsidR="002C0718" w:rsidRDefault="002C0718" w:rsidP="002C0718">
                    <w:r>
                      <w:rPr>
                        <w:rFonts w:ascii="標楷體" w:eastAsia="標楷體" w:hAnsi="標楷體" w:hint="eastAsia"/>
                      </w:rPr>
                      <w:t>美麗的大自然</w:t>
                    </w:r>
                  </w:p>
                  <w:p w:rsidR="002C0718" w:rsidRDefault="002C0718" w:rsidP="002C0718"/>
                </w:txbxContent>
              </v:textbox>
            </v:rect>
            <v:rect id="_x0000_s1104" style="position:absolute;left:1659;top:7748;width:2145;height:902">
              <v:textbox style="mso-next-textbox:#_x0000_s1104">
                <w:txbxContent>
                  <w:p w:rsidR="002C0718" w:rsidRDefault="002C0718" w:rsidP="002C0718"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第</w:t>
                    </w:r>
                    <w:r>
                      <w:rPr>
                        <w:rFonts w:ascii="標楷體" w:eastAsia="標楷體" w:hAnsi="標楷體"/>
                        <w:color w:val="000000"/>
                      </w:rPr>
                      <w:t>貳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單元</w:t>
                    </w:r>
                  </w:p>
                  <w:p w:rsidR="002C0718" w:rsidRDefault="002C0718" w:rsidP="002C0718"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溫馨的情誼</w:t>
                    </w:r>
                  </w:p>
                  <w:p w:rsidR="002C0718" w:rsidRDefault="002C0718" w:rsidP="002C0718"/>
                </w:txbxContent>
              </v:textbox>
            </v:rect>
            <v:rect id="_x0000_s1105" style="position:absolute;left:1659;top:10303;width:2145;height:902">
              <v:textbox style="mso-next-textbox:#_x0000_s1105">
                <w:txbxContent>
                  <w:p w:rsidR="002C0718" w:rsidRDefault="002C0718" w:rsidP="002C0718"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第參單元</w:t>
                    </w:r>
                  </w:p>
                  <w:p w:rsidR="002C0718" w:rsidRDefault="002C0718" w:rsidP="002C0718"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我學會了</w:t>
                    </w:r>
                  </w:p>
                  <w:p w:rsidR="002C0718" w:rsidRDefault="002C0718" w:rsidP="002C0718"/>
                </w:txbxContent>
              </v:textbox>
            </v:rect>
            <v:rect id="_x0000_s1106" style="position:absolute;left:1710;top:12858;width:2145;height:902">
              <v:textbox style="mso-next-textbox:#_x0000_s1106">
                <w:txbxContent>
                  <w:p w:rsidR="002C0718" w:rsidRDefault="002C0718" w:rsidP="002C0718"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第肆單元</w:t>
                    </w:r>
                  </w:p>
                  <w:p w:rsidR="002C0718" w:rsidRDefault="002C0718" w:rsidP="002C0718">
                    <w:r>
                      <w:rPr>
                        <w:rFonts w:ascii="標楷體" w:eastAsia="標楷體" w:hAnsi="標楷體" w:hint="eastAsia"/>
                      </w:rPr>
                      <w:t>快樂讀故事</w:t>
                    </w:r>
                  </w:p>
                  <w:p w:rsidR="002C0718" w:rsidRDefault="002C0718" w:rsidP="002C0718"/>
                </w:txbxContent>
              </v:textbox>
            </v:rect>
            <v:rect id="_x0000_s1107" style="position:absolute;left:4473;top:4728;width:2948;height:2010">
              <v:textbox>
                <w:txbxContent>
                  <w:p w:rsidR="002C0718" w:rsidRDefault="002C0718" w:rsidP="002C0718">
                    <w:r>
                      <w:rPr>
                        <w:rFonts w:ascii="標楷體" w:eastAsia="標楷體" w:hAnsi="標楷體" w:hint="eastAsia"/>
                      </w:rPr>
                      <w:t>第一課　小河</w:t>
                    </w:r>
                  </w:p>
                  <w:p w:rsidR="002C0718" w:rsidRDefault="002C0718" w:rsidP="002C0718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/>
                      </w:rPr>
                      <w:t>第二課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　看夕陽</w:t>
                    </w:r>
                  </w:p>
                  <w:p w:rsidR="002C0718" w:rsidRDefault="002C0718" w:rsidP="002C0718">
                    <w:r>
                      <w:rPr>
                        <w:rFonts w:ascii="標楷體" w:eastAsia="標楷體" w:hAnsi="標楷體"/>
                      </w:rPr>
                      <w:t>第三課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　我想去的地方</w:t>
                    </w:r>
                  </w:p>
                  <w:p w:rsidR="002C0718" w:rsidRDefault="002C0718" w:rsidP="002C0718">
                    <w:pPr>
                      <w:rPr>
                        <w:rFonts w:ascii="標楷體" w:eastAsia="標楷體" w:hAnsi="標楷體"/>
                        <w:color w:val="000000"/>
                      </w:rPr>
                    </w:pPr>
                    <w:r>
                      <w:rPr>
                        <w:rFonts w:ascii="標楷體" w:eastAsia="標楷體" w:hAnsi="標楷體"/>
                        <w:color w:val="000000"/>
                      </w:rPr>
                      <w:t>語文天地一</w:t>
                    </w:r>
                  </w:p>
                  <w:p w:rsidR="002C0718" w:rsidRPr="00B946DD" w:rsidRDefault="002C0718" w:rsidP="002C0718"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〈閱讀列車</w:t>
                    </w:r>
                    <w:r>
                      <w:rPr>
                        <w:rFonts w:ascii="標楷體" w:eastAsia="標楷體" w:hAnsi="標楷體" w:hint="eastAsia"/>
                      </w:rPr>
                      <w:t>〉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男爵的鳥巢箱</w:t>
                    </w:r>
                  </w:p>
                </w:txbxContent>
              </v:textbox>
            </v:rect>
            <v:rect id="_x0000_s1108" style="position:absolute;left:4473;top:7220;width:2948;height:2010">
              <v:textbox>
                <w:txbxContent>
                  <w:p w:rsidR="002C0718" w:rsidRDefault="002C0718" w:rsidP="002C0718">
                    <w:r>
                      <w:rPr>
                        <w:rFonts w:ascii="標楷體" w:eastAsia="標楷體" w:hAnsi="標楷體"/>
                      </w:rPr>
                      <w:t>第四課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　盒子裡的寶貝</w:t>
                    </w:r>
                  </w:p>
                  <w:p w:rsidR="002C0718" w:rsidRDefault="002C0718" w:rsidP="002C0718">
                    <w:r>
                      <w:rPr>
                        <w:rFonts w:ascii="標楷體" w:eastAsia="標楷體" w:hAnsi="標楷體"/>
                      </w:rPr>
                      <w:t>第五課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　好朋友</w:t>
                    </w:r>
                  </w:p>
                  <w:p w:rsidR="002C0718" w:rsidRDefault="002C0718" w:rsidP="002C0718">
                    <w:r>
                      <w:rPr>
                        <w:rFonts w:ascii="標楷體" w:eastAsia="標楷體" w:hAnsi="標楷體"/>
                      </w:rPr>
                      <w:t>第六課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　點一盞燈</w:t>
                    </w:r>
                  </w:p>
                  <w:p w:rsidR="002C0718" w:rsidRDefault="002C0718" w:rsidP="002C0718">
                    <w:r>
                      <w:rPr>
                        <w:rFonts w:ascii="標楷體" w:eastAsia="標楷體" w:hAnsi="標楷體" w:hint="eastAsia"/>
                      </w:rPr>
                      <w:t>第七課　小布熊的悄悄話</w:t>
                    </w:r>
                  </w:p>
                  <w:p w:rsidR="002C0718" w:rsidRPr="00B946DD" w:rsidRDefault="002C0718" w:rsidP="002C0718">
                    <w:r>
                      <w:rPr>
                        <w:rFonts w:ascii="標楷體" w:eastAsia="標楷體" w:hAnsi="標楷體"/>
                      </w:rPr>
                      <w:t>語文天地二</w:t>
                    </w:r>
                  </w:p>
                </w:txbxContent>
              </v:textbox>
            </v:rect>
            <v:rect id="_x0000_s1109" style="position:absolute;left:4473;top:9714;width:2948;height:2010">
              <v:textbox>
                <w:txbxContent>
                  <w:p w:rsidR="002C0718" w:rsidRDefault="002C0718" w:rsidP="002C0718">
                    <w:r>
                      <w:rPr>
                        <w:rFonts w:ascii="標楷體" w:eastAsia="標楷體" w:hAnsi="標楷體"/>
                      </w:rPr>
                      <w:t>第八課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　跌倒</w:t>
                    </w:r>
                  </w:p>
                  <w:p w:rsidR="002C0718" w:rsidRPr="00B946DD" w:rsidRDefault="002C0718" w:rsidP="002C0718">
                    <w:r>
                      <w:rPr>
                        <w:rFonts w:ascii="標楷體" w:eastAsia="標楷體" w:hAnsi="標楷體"/>
                      </w:rPr>
                      <w:t>第九課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　賞鳥</w:t>
                    </w:r>
                  </w:p>
                  <w:p w:rsidR="002C0718" w:rsidRDefault="002C0718" w:rsidP="002C0718">
                    <w:r>
                      <w:rPr>
                        <w:rFonts w:ascii="標楷體" w:eastAsia="標楷體" w:hAnsi="標楷體" w:hint="eastAsia"/>
                      </w:rPr>
                      <w:t>第十課　我的借書證</w:t>
                    </w:r>
                  </w:p>
                  <w:p w:rsidR="002C0718" w:rsidRDefault="002C0718" w:rsidP="002C0718">
                    <w:r>
                      <w:rPr>
                        <w:rFonts w:ascii="標楷體" w:eastAsia="標楷體" w:hAnsi="標楷體"/>
                      </w:rPr>
                      <w:t>語文天地三</w:t>
                    </w:r>
                  </w:p>
                  <w:p w:rsidR="002C0718" w:rsidRPr="00B946DD" w:rsidRDefault="002C0718" w:rsidP="002C0718"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〈閱讀列車</w:t>
                    </w:r>
                    <w:r>
                      <w:rPr>
                        <w:rFonts w:ascii="標楷體" w:eastAsia="標楷體" w:hAnsi="標楷體" w:hint="eastAsia"/>
                      </w:rPr>
                      <w:t>〉</w:t>
                    </w:r>
                    <w:r>
                      <w:rPr>
                        <w:rFonts w:ascii="標楷體" w:eastAsia="標楷體" w:hAnsi="標楷體"/>
                      </w:rPr>
                      <w:t>蝸牛強強</w:t>
                    </w:r>
                  </w:p>
                </w:txbxContent>
              </v:textbox>
            </v:rect>
            <v:rect id="_x0000_s1110" style="position:absolute;left:4473;top:12303;width:2948;height:2010">
              <v:textbox>
                <w:txbxContent>
                  <w:p w:rsidR="002C0718" w:rsidRDefault="002C0718" w:rsidP="002C0718">
                    <w:r>
                      <w:rPr>
                        <w:rFonts w:ascii="標楷體" w:eastAsia="標楷體" w:hAnsi="標楷體" w:hint="eastAsia"/>
                      </w:rPr>
                      <w:t>第十一課　救救小蝌蚪</w:t>
                    </w:r>
                  </w:p>
                  <w:p w:rsidR="002C0718" w:rsidRPr="00B946DD" w:rsidRDefault="002C0718" w:rsidP="002C0718">
                    <w:r>
                      <w:rPr>
                        <w:rFonts w:ascii="標楷體" w:eastAsia="標楷體" w:hAnsi="標楷體" w:hint="eastAsia"/>
                      </w:rPr>
                      <w:t>第十二課　猴子撈月亮</w:t>
                    </w:r>
                  </w:p>
                  <w:p w:rsidR="002C0718" w:rsidRDefault="002C0718" w:rsidP="002C0718">
                    <w:r>
                      <w:rPr>
                        <w:rFonts w:ascii="標楷體" w:eastAsia="標楷體" w:hAnsi="標楷體" w:hint="eastAsia"/>
                      </w:rPr>
                      <w:t>第十三課　赤腳國王</w:t>
                    </w:r>
                  </w:p>
                  <w:p w:rsidR="002C0718" w:rsidRDefault="002C0718" w:rsidP="002C0718">
                    <w:r>
                      <w:rPr>
                        <w:rFonts w:ascii="標楷體" w:eastAsia="標楷體" w:hAnsi="標楷體" w:hint="eastAsia"/>
                      </w:rPr>
                      <w:t>第十四課　角和腳</w:t>
                    </w:r>
                  </w:p>
                  <w:p w:rsidR="002C0718" w:rsidRPr="00B946DD" w:rsidRDefault="002C0718" w:rsidP="002C0718">
                    <w:r>
                      <w:rPr>
                        <w:rFonts w:ascii="標楷體" w:eastAsia="標楷體" w:hAnsi="標楷體" w:hint="eastAsia"/>
                      </w:rPr>
                      <w:t>語文天地四</w:t>
                    </w:r>
                  </w:p>
                </w:txbxContent>
              </v:textbox>
            </v:rect>
          </v:group>
        </w:pict>
      </w:r>
    </w:p>
    <w:p w:rsidR="00835D9D" w:rsidRPr="00835D9D" w:rsidRDefault="00835D9D" w:rsidP="00B97F21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AA0B26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1" type="#_x0000_t202" style="position:absolute;margin-left:157.2pt;margin-top:97.05pt;width:30.1pt;height:108.25pt;z-index:251659264" filled="f" stroked="f">
            <v:textbox style="layout-flow:vertical-ideographic">
              <w:txbxContent>
                <w:p w:rsidR="00E96AD8" w:rsidRPr="0000018A" w:rsidRDefault="00E96AD8" w:rsidP="00E96AD8">
                  <w:pPr>
                    <w:rPr>
                      <w:rFonts w:ascii="標楷體" w:eastAsia="標楷體" w:hAnsi="標楷體"/>
                      <w:color w:val="000000"/>
                    </w:rPr>
                  </w:pPr>
                  <w:r w:rsidRPr="0000018A">
                    <w:rPr>
                      <w:rFonts w:ascii="標楷體" w:eastAsia="標楷體" w:hAnsi="標楷體" w:hint="eastAsia"/>
                      <w:color w:val="000000"/>
                    </w:rPr>
                    <w:t>國語二年級下學期</w:t>
                  </w:r>
                </w:p>
              </w:txbxContent>
            </v:textbox>
          </v:shape>
        </w:pict>
      </w:r>
      <w:r w:rsidR="00835D9D"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B97F21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0C52A3" w:rsidTr="00D52468">
        <w:trPr>
          <w:tblHeader/>
        </w:trPr>
        <w:tc>
          <w:tcPr>
            <w:tcW w:w="851" w:type="dxa"/>
            <w:vAlign w:val="center"/>
          </w:tcPr>
          <w:p w:rsidR="004C17E0" w:rsidRPr="000C52A3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0C52A3">
              <w:rPr>
                <w:rFonts w:ascii="標楷體" w:eastAsia="標楷體" w:hAnsi="標楷體"/>
                <w:b/>
              </w:rPr>
              <w:t>週</w:t>
            </w:r>
            <w:r w:rsidRPr="000C52A3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0C52A3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0C52A3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0C52A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0C52A3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0C52A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0C52A3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0C52A3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0C52A3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0C52A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0C52A3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0C52A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0C52A3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0C52A3">
              <w:rPr>
                <w:rFonts w:ascii="標楷體" w:eastAsia="標楷體" w:hAnsi="標楷體"/>
                <w:b/>
              </w:rPr>
              <w:br/>
            </w:r>
            <w:r w:rsidR="00D8466E" w:rsidRPr="000C52A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0C52A3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0C52A3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0C52A3">
              <w:rPr>
                <w:rFonts w:ascii="標楷體" w:eastAsia="標楷體" w:hAnsi="標楷體"/>
                <w:b/>
              </w:rPr>
              <w:br/>
            </w:r>
            <w:r w:rsidR="00D8466E" w:rsidRPr="000C52A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0C52A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0C52A3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0C52A3">
              <w:rPr>
                <w:rFonts w:ascii="標楷體" w:eastAsia="標楷體" w:hAnsi="標楷體"/>
                <w:b/>
              </w:rPr>
              <w:br/>
            </w:r>
            <w:r w:rsidR="00D8466E" w:rsidRPr="000C52A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0C52A3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0C52A3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0C52A3" w:rsidRPr="000C52A3" w:rsidTr="000C52A3">
        <w:tc>
          <w:tcPr>
            <w:tcW w:w="851" w:type="dxa"/>
            <w:vAlign w:val="center"/>
          </w:tcPr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1/21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1/27</w:t>
            </w:r>
          </w:p>
        </w:tc>
        <w:tc>
          <w:tcPr>
            <w:tcW w:w="1559" w:type="dxa"/>
          </w:tcPr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一、美麗的大自然</w:t>
            </w:r>
          </w:p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第一課小河</w:t>
            </w:r>
          </w:p>
        </w:tc>
        <w:tc>
          <w:tcPr>
            <w:tcW w:w="2410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1.能知道小河的特性。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2.能知道詩歌中想像和比喻的運用方法。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3.能用完整語句表達自己對景物的感受。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4.能運用自述方法描寫景物。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5.能以豐富的想像力感受周遭事物傳遞的訊息。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6.能喜愛親近大自然、欣賞大自然。</w:t>
            </w:r>
          </w:p>
        </w:tc>
        <w:tc>
          <w:tcPr>
            <w:tcW w:w="851" w:type="dxa"/>
          </w:tcPr>
          <w:p w:rsidR="000C52A3" w:rsidRPr="000C52A3" w:rsidRDefault="000C52A3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C52A3" w:rsidRPr="000C52A3" w:rsidRDefault="000C52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南一版本教科書國語第四冊</w:t>
            </w:r>
          </w:p>
        </w:tc>
        <w:tc>
          <w:tcPr>
            <w:tcW w:w="1843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1-1-3能欣賞並朗讀標注注音的優美語文讀物。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1-1-4能運用注音符號輔助識字，擴充閱讀。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4-1-1-2能利用部首或簡單造字原理，輔助識字。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4-1-1-3能利用生字造詞。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5-1-7-2能理解在閱讀過程中所觀察到的訊息。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5-1-2-2能分辨基本的文體。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5-1-7-3能從閱讀的材料中，培養分析歸納的能力。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6-1-3-3能認識並欣賞童詩。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6-1-2-2能仿寫簡單句型。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6-1-3-1能練習寫作簡短的文章。</w:t>
            </w:r>
          </w:p>
          <w:p w:rsidR="000C52A3" w:rsidRPr="000C52A3" w:rsidRDefault="000C52A3" w:rsidP="004058E0">
            <w:pPr>
              <w:pStyle w:val="Pa15"/>
              <w:ind w:left="650" w:hanging="40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0C52A3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能運用五官觀察體驗、探究環境中的事物。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0C52A3">
                <w:rPr>
                  <w:rFonts w:ascii="標楷體" w:eastAsia="標楷體" w:hAnsi="標楷體" w:hint="eastAsia"/>
                  <w:sz w:val="20"/>
                  <w:szCs w:val="20"/>
                </w:rPr>
                <w:t>4-1-1</w:t>
              </w:r>
            </w:smartTag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能以語言、文字或圖畫等表達自己對自然體驗或環境保護的想法。</w:t>
            </w:r>
          </w:p>
        </w:tc>
        <w:tc>
          <w:tcPr>
            <w:tcW w:w="1134" w:type="dxa"/>
          </w:tcPr>
          <w:p w:rsidR="000C52A3" w:rsidRPr="000C52A3" w:rsidRDefault="000C52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C52A3" w:rsidRPr="000C52A3" w:rsidTr="000C52A3">
        <w:tc>
          <w:tcPr>
            <w:tcW w:w="851" w:type="dxa"/>
            <w:vAlign w:val="center"/>
          </w:tcPr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lastRenderedPageBreak/>
              <w:t>二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一、美麗的大自然</w:t>
            </w:r>
          </w:p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第二課看夕陽</w:t>
            </w:r>
          </w:p>
        </w:tc>
        <w:tc>
          <w:tcPr>
            <w:tcW w:w="2410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1.能具體描述夕陽的景象。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2.能認識記敘文描寫景物互動的寫作方法。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3.能正確分辨「著急」與「期望」的語意。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4.能分辨「卻」在句子中的轉折作用並正確使用。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5.能觀察並欣賞日落情景。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6.能培養親近大自然的習慣與情懷。</w:t>
            </w:r>
          </w:p>
        </w:tc>
        <w:tc>
          <w:tcPr>
            <w:tcW w:w="851" w:type="dxa"/>
          </w:tcPr>
          <w:p w:rsidR="000C52A3" w:rsidRPr="000C52A3" w:rsidRDefault="000C52A3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C52A3" w:rsidRPr="000C52A3" w:rsidRDefault="000C52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南一版本教科書國語第四冊</w:t>
            </w:r>
          </w:p>
        </w:tc>
        <w:tc>
          <w:tcPr>
            <w:tcW w:w="1843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1-1-3能欣賞並朗讀標注注音的優美語文讀物。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1-1-4能運用注音符號輔助識字，擴充閱讀。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4-1-1-2能利用部首或簡單造字原理，輔助識字。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4-1-1-3能利用生字造詞。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5-1-7-2能理解在閱讀過程中所觀察到的訊息。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</w:t>
            </w: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讀物，擴展閱讀視野。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5-1-2-2能分辨基本的文體。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5-1-7-1能流暢朗讀出文章表達的情感。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5-1-7-3能從閱讀的材料中，培養分析歸納的能力。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6-1-2-2能仿寫簡單句型。</w:t>
            </w:r>
          </w:p>
        </w:tc>
        <w:tc>
          <w:tcPr>
            <w:tcW w:w="1842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0C52A3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能運用五官觀察體驗、探究環境中的事物。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4-1-1能以語言、文字或圖畫等表達自己對自然體驗或環境保護的想法。</w:t>
            </w:r>
          </w:p>
        </w:tc>
        <w:tc>
          <w:tcPr>
            <w:tcW w:w="1134" w:type="dxa"/>
          </w:tcPr>
          <w:p w:rsidR="000C52A3" w:rsidRPr="000C52A3" w:rsidRDefault="000C52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C52A3" w:rsidRPr="000C52A3" w:rsidTr="000C52A3">
        <w:tc>
          <w:tcPr>
            <w:tcW w:w="851" w:type="dxa"/>
            <w:vAlign w:val="center"/>
          </w:tcPr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lastRenderedPageBreak/>
              <w:t>三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3/03</w:t>
            </w:r>
          </w:p>
        </w:tc>
        <w:tc>
          <w:tcPr>
            <w:tcW w:w="1559" w:type="dxa"/>
          </w:tcPr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一、美麗的大自然</w:t>
            </w:r>
          </w:p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第三課我想去的地方</w:t>
            </w:r>
          </w:p>
        </w:tc>
        <w:tc>
          <w:tcPr>
            <w:tcW w:w="2410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1.知道四季的變化是大自然的現象。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2.知道記敘文以「時間」為主軸的寫作方法。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3.能運用感官表達觀察到的人、事、物。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4.能將觀察的景物寫成</w:t>
            </w: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通順的短文。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5.能欣賞四季大自然的變化，進而喜愛四季的美景。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6.培養樂於親近大自然的情懷。</w:t>
            </w:r>
          </w:p>
        </w:tc>
        <w:tc>
          <w:tcPr>
            <w:tcW w:w="851" w:type="dxa"/>
          </w:tcPr>
          <w:p w:rsidR="000C52A3" w:rsidRPr="000C52A3" w:rsidRDefault="000C52A3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0C52A3" w:rsidRPr="000C52A3" w:rsidRDefault="000C52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南一版本教科書國語第四冊</w:t>
            </w:r>
          </w:p>
        </w:tc>
        <w:tc>
          <w:tcPr>
            <w:tcW w:w="1843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1-1-3能欣賞並朗讀標注注音的優美語文讀物。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1-1-4能運用注音符號輔助識字，擴充閱讀。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4-1-1-2能利用部首或簡單造字原理，輔助識字。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4-1-1-3能利用生字造詞。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5-1-1能熟習常用生字語詞的形音義。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5-1-7-2能理解在閱讀過程中所觀察到的訊息。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5-1-2-2能分辨基本的文體。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5-1-7-1能流暢朗讀出文章表達的情感。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5-1-7-3能從閱讀的材料中，培養分析歸納的能力。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6-1-2-2能仿寫簡單句型。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6-1-3-1能練習寫作簡短的文章。</w:t>
            </w:r>
          </w:p>
        </w:tc>
        <w:tc>
          <w:tcPr>
            <w:tcW w:w="1842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0C52A3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能運用五官觀察體驗、探究環境中的事物。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2-1-1認識生活周遭的自然環境與人造環境，以及常見</w:t>
            </w:r>
            <w:r w:rsidRPr="000C52A3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的動物、植物、微生物彼此之間的互動關係。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0C52A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3-1-1</w:t>
              </w:r>
            </w:smartTag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能經由親近生物而懂得愛護與尊重生命，並瞭解生態保育的重要性。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0C52A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1-1-1</w:t>
              </w:r>
            </w:smartTag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0C52A3" w:rsidRPr="000C52A3" w:rsidRDefault="000C52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C52A3" w:rsidRPr="000C52A3" w:rsidTr="000C52A3">
        <w:tc>
          <w:tcPr>
            <w:tcW w:w="851" w:type="dxa"/>
            <w:vAlign w:val="center"/>
          </w:tcPr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語文天地一</w:t>
            </w:r>
          </w:p>
        </w:tc>
        <w:tc>
          <w:tcPr>
            <w:tcW w:w="2410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1.能觀察字形，認識同部首的語詞。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2.能知道四個方位和不同季節的風向。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3.能比較形近字的字形差異。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4.能了解「形容詞＋名詞」可組合短語。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5.能了解故事大意和故事情節的前因後果。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6.能仔細聆聽故事的內容。</w:t>
            </w:r>
          </w:p>
        </w:tc>
        <w:tc>
          <w:tcPr>
            <w:tcW w:w="851" w:type="dxa"/>
          </w:tcPr>
          <w:p w:rsidR="000C52A3" w:rsidRPr="000C52A3" w:rsidRDefault="000C52A3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C52A3" w:rsidRPr="000C52A3" w:rsidRDefault="000C52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南一版本教科書國語第四冊</w:t>
            </w:r>
          </w:p>
        </w:tc>
        <w:tc>
          <w:tcPr>
            <w:tcW w:w="1843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  <w:r w:rsidRPr="000C52A3">
              <w:rPr>
                <w:rFonts w:ascii="標楷體" w:eastAsia="標楷體" w:hAnsi="標楷體" w:cs="Arial Unicode MS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語文天地一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4-1-1-1 能利用部首或簡單造字原理，輔助識字。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4-1-1-2 能利用生字造詞。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4-1-1-3 能利用新詞造句。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5-1-1 能熟習常用生字語詞的形音義。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6-1-2-1 能運用學過的字詞，造出通順的短語或句子。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2-1-1 能培養良好的聆聽態度。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2-1-2 能確實把握聆聽的方法。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2-1-2-4 能有條理的掌握聆聽到的內容。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3-1-1 能正確發音並說流利國語。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3-1-3-2 能生動的看圖說故事。</w:t>
            </w:r>
          </w:p>
        </w:tc>
        <w:tc>
          <w:tcPr>
            <w:tcW w:w="1842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0C52A3" w:rsidRPr="000C52A3" w:rsidRDefault="000C52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C52A3" w:rsidRPr="000C52A3" w:rsidTr="000C52A3">
        <w:tc>
          <w:tcPr>
            <w:tcW w:w="851" w:type="dxa"/>
            <w:vAlign w:val="center"/>
          </w:tcPr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五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閱讀列車、男爵的鳥巢箱</w:t>
            </w:r>
          </w:p>
        </w:tc>
        <w:tc>
          <w:tcPr>
            <w:tcW w:w="2410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1.能知道鳥巢箱的功用和意義。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2.能知道文章段落大意及主旨。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3.能將鳥與森林的關係和鳥與蟲，以及蟲與森林</w:t>
            </w: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之間的關聯整理出來。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4.能運用故事重述的方式，說出本課的重點。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5.能學習課文中愛護小鳥的做法。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6.能學習為森林盡一份心力。</w:t>
            </w:r>
          </w:p>
        </w:tc>
        <w:tc>
          <w:tcPr>
            <w:tcW w:w="851" w:type="dxa"/>
          </w:tcPr>
          <w:p w:rsidR="000C52A3" w:rsidRPr="000C52A3" w:rsidRDefault="000C52A3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0C52A3" w:rsidRPr="000C52A3" w:rsidRDefault="000C52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南一版本教科書國語第四冊</w:t>
            </w:r>
          </w:p>
        </w:tc>
        <w:tc>
          <w:tcPr>
            <w:tcW w:w="1843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  <w:r w:rsidRPr="000C52A3">
              <w:rPr>
                <w:rFonts w:ascii="標楷體" w:eastAsia="標楷體" w:hAnsi="標楷體" w:cs="Arial Unicode MS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2-1-1能培養良好的聆聽態度。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2-1-2-3能邊聆聽邊思考。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2-1-2-4能有條理的掌握聆聽到的內容。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3-1-1-7能依照文意，概略讀出文章的節奏。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3-1-1-8能清楚說出自己的意思。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3-1-1-9能清楚複述所聽到的事物。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5-1-2-3能概略瞭解課文的內容與大意。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5-1-3能培養良好的閱讀興趣、態度和習慣。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5-1-7-2能理解在閱讀過程中所觀察到的訊息。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5-1-7-3能從閱讀的材料中，培養分析歸納的能力。</w:t>
            </w:r>
          </w:p>
        </w:tc>
        <w:tc>
          <w:tcPr>
            <w:tcW w:w="1842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0C52A3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能運用五官觀察體驗、探究環境中的事物。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0C52A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2-1-1</w:t>
              </w:r>
            </w:smartTag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認識生活周遭的自然環境與人</w:t>
            </w: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造環境，以及常見的動物、植物、微生物彼此之間的互動關係。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4"/>
              </w:smartTagPr>
              <w:r w:rsidRPr="000C52A3">
                <w:rPr>
                  <w:rFonts w:ascii="標楷體" w:eastAsia="標楷體" w:hAnsi="標楷體" w:hint="eastAsia"/>
                  <w:sz w:val="20"/>
                  <w:szCs w:val="20"/>
                </w:rPr>
                <w:t>4-1-1</w:t>
              </w:r>
            </w:smartTag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能以語言、文字或圖畫等表達自己對自然體驗或環境保護的想法。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0C52A3" w:rsidRPr="000C52A3" w:rsidRDefault="000C52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C52A3" w:rsidRPr="000C52A3" w:rsidTr="000C52A3">
        <w:tc>
          <w:tcPr>
            <w:tcW w:w="851" w:type="dxa"/>
            <w:vAlign w:val="center"/>
          </w:tcPr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lastRenderedPageBreak/>
              <w:t>六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3/24</w:t>
            </w:r>
          </w:p>
        </w:tc>
        <w:tc>
          <w:tcPr>
            <w:tcW w:w="1559" w:type="dxa"/>
          </w:tcPr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二、溫馨的情</w:t>
            </w:r>
          </w:p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誼</w:t>
            </w:r>
          </w:p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第四課盒子裡的寶貝</w:t>
            </w:r>
          </w:p>
        </w:tc>
        <w:tc>
          <w:tcPr>
            <w:tcW w:w="2410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1.能知道藉紀念品來體會友誼的溫馨。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2.能知道記敘文「敘事兼抒情」的寫作方法。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3.能清楚敘述友誼的建立與經過。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4.能應用「對話」來敘</w:t>
            </w: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5.能感受友誼的力量和溫馨的情感。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6.能珍惜友誼，培養友愛互助的觀念。</w:t>
            </w:r>
          </w:p>
        </w:tc>
        <w:tc>
          <w:tcPr>
            <w:tcW w:w="851" w:type="dxa"/>
          </w:tcPr>
          <w:p w:rsidR="000C52A3" w:rsidRPr="000C52A3" w:rsidRDefault="000C52A3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0C52A3" w:rsidRPr="000C52A3" w:rsidRDefault="000C52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南一版本教科書國語第四冊</w:t>
            </w:r>
          </w:p>
        </w:tc>
        <w:tc>
          <w:tcPr>
            <w:tcW w:w="1843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  <w:r w:rsidRPr="000C52A3">
              <w:rPr>
                <w:rFonts w:ascii="標楷體" w:eastAsia="標楷體" w:hAnsi="標楷體" w:cs="Arial Unicode MS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1-1-3能欣賞並朗讀標注注音的優美語文讀物。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1-1-4能運用注音符號輔助識字，擴充閱讀。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4-1-1-2能利用部首或簡單造字原理，輔助識字。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4-1-1-3能利用生字造詞。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5-1-1能熟習常用生字語詞的形音義。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5-1-7-2能理解在閱讀過程中所觀察到的訊息。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5-1-2-2能分辨基本的文體。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5-1-7-1能流暢朗讀出文章表達的情感。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5-1-7-3能從閱讀的材料中，培養分析歸納的能力。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6-1-2-2能仿寫簡單句型。</w:t>
            </w:r>
          </w:p>
        </w:tc>
        <w:tc>
          <w:tcPr>
            <w:tcW w:w="1842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0C52A3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瞭解兒童對遊戲權利的需求並促進身心健康與發展。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0C52A3">
                <w:rPr>
                  <w:rFonts w:ascii="標楷體" w:eastAsia="標楷體" w:hAnsi="標楷體" w:hint="eastAsia"/>
                  <w:sz w:val="20"/>
                  <w:szCs w:val="20"/>
                </w:rPr>
                <w:t>2-1-2</w:t>
              </w:r>
            </w:smartTag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學習與不同</w:t>
            </w: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性別者平等互動。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0C52A3">
                <w:rPr>
                  <w:rFonts w:ascii="標楷體" w:eastAsia="標楷體" w:hAnsi="標楷體" w:hint="eastAsia"/>
                  <w:sz w:val="20"/>
                  <w:szCs w:val="20"/>
                </w:rPr>
                <w:t>1-1-2</w:t>
              </w:r>
            </w:smartTag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認識自己的長處及優點。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0C52A3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培養互助合作的生活態度。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0C52A3" w:rsidRPr="000C52A3" w:rsidRDefault="000C52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C52A3" w:rsidRPr="000C52A3" w:rsidTr="000C52A3">
        <w:tc>
          <w:tcPr>
            <w:tcW w:w="851" w:type="dxa"/>
            <w:vAlign w:val="center"/>
          </w:tcPr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3/31</w:t>
            </w:r>
          </w:p>
        </w:tc>
        <w:tc>
          <w:tcPr>
            <w:tcW w:w="1559" w:type="dxa"/>
          </w:tcPr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二、溫馨的情誼</w:t>
            </w:r>
          </w:p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第五課好朋友</w:t>
            </w:r>
          </w:p>
        </w:tc>
        <w:tc>
          <w:tcPr>
            <w:tcW w:w="2410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1.能知道好朋友之間的互動方式。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2.能知道童詩寫作的方法。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3.能敘述與好朋友相處的情形和樂趣。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4.能學會與人和諧互動的溝通方式。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5.能從好朋友之間的相處過程中，體會友情的溫馨。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6.能培養與人和諧互動的溝通方式。</w:t>
            </w:r>
          </w:p>
        </w:tc>
        <w:tc>
          <w:tcPr>
            <w:tcW w:w="851" w:type="dxa"/>
          </w:tcPr>
          <w:p w:rsidR="000C52A3" w:rsidRPr="000C52A3" w:rsidRDefault="000C52A3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C52A3" w:rsidRPr="000C52A3" w:rsidRDefault="000C52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南一版本教科書國語第四冊</w:t>
            </w:r>
          </w:p>
        </w:tc>
        <w:tc>
          <w:tcPr>
            <w:tcW w:w="1843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1-1-3能欣賞並朗讀標注注音的優美語文讀物。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1-1-4能運用注音符號輔助識字，擴充閱讀。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4-1-1-2能利用部首或簡單造字原理，輔助識字。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4-1-1-3能利用生字造詞。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5-1-7-2能理解在閱讀過程中所觀察到的訊息。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5-1-2-2能分辨基本的文體。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5-1-7-3能從閱讀的材料中，培養分析歸納的能力。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6-1-3-3能認識並欣賞童詩。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</w:t>
            </w: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培養良好的寫作態度與興趣。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6-1-2-2能仿寫簡單句型。</w:t>
            </w:r>
          </w:p>
        </w:tc>
        <w:tc>
          <w:tcPr>
            <w:tcW w:w="1842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0C52A3">
                <w:rPr>
                  <w:rFonts w:ascii="標楷體" w:eastAsia="標楷體" w:hAnsi="標楷體" w:hint="eastAsia"/>
                  <w:sz w:val="20"/>
                  <w:szCs w:val="20"/>
                </w:rPr>
                <w:t>1-1-2</w:t>
              </w:r>
            </w:smartTag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了解、遵守團體的規則，並實踐民主法治的精神。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0C52A3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了解兒童對遊戲權利的需求並促進身心健康與發展。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0C52A3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能運用五官觀察體驗、探究環境中的事物。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0C52A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2-1-1</w:t>
              </w:r>
            </w:smartTag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認識生活周遭的自然環境與人造環境，以及常見的動物、植物、微生物彼此之間的互動關係。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0C52A3" w:rsidRPr="000C52A3" w:rsidRDefault="000C52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C52A3" w:rsidRPr="000C52A3" w:rsidTr="000C52A3">
        <w:tc>
          <w:tcPr>
            <w:tcW w:w="851" w:type="dxa"/>
            <w:vAlign w:val="center"/>
          </w:tcPr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lastRenderedPageBreak/>
              <w:t>八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4/07</w:t>
            </w:r>
          </w:p>
        </w:tc>
        <w:tc>
          <w:tcPr>
            <w:tcW w:w="1559" w:type="dxa"/>
          </w:tcPr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二、溫馨的情誼</w:t>
            </w:r>
            <w:r w:rsidRPr="000C52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第六課點一盞燈</w:t>
            </w:r>
          </w:p>
        </w:tc>
        <w:tc>
          <w:tcPr>
            <w:tcW w:w="2410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1.能知道和鄰居和睦相處的重要與方法。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2.能認識記敘文「敘事寫人」的寫作方法。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3.能清楚敘述和鄰居相處的情形。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4.能應用「對話」的方式來寫作。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5.能培養守望相助的觀念，對社區付出自己的一份力量。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6.能認同社區，服務社區，培養敦親睦鄰的情操。</w:t>
            </w:r>
          </w:p>
        </w:tc>
        <w:tc>
          <w:tcPr>
            <w:tcW w:w="851" w:type="dxa"/>
          </w:tcPr>
          <w:p w:rsidR="000C52A3" w:rsidRPr="000C52A3" w:rsidRDefault="000C52A3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C52A3" w:rsidRPr="000C52A3" w:rsidRDefault="000C52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南一版本教科書國語第四冊</w:t>
            </w:r>
          </w:p>
        </w:tc>
        <w:tc>
          <w:tcPr>
            <w:tcW w:w="1843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1-1-3能欣賞並朗讀標注注音的優美語文讀物。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1-1-4能運用注音符號輔助識字，擴充閱讀。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4-1-1-2能利用部首或簡單造字原理，輔助識字。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4-1-1-3能利用生字造詞。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5-1-7-2能理解在閱讀過程中所觀察到的訊息。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5-1-2-2能分辨基本的文體。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5-1-4-2能和別人分享閱讀的心得。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5-1-7-1能流暢朗讀出文章表達的情感。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5-1-7-3能從閱讀的材料中，培養分析歸納的能力。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6-1-2-2能仿寫簡單句型。</w:t>
            </w:r>
          </w:p>
        </w:tc>
        <w:tc>
          <w:tcPr>
            <w:tcW w:w="1842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1"/>
              </w:smartTagPr>
              <w:r w:rsidRPr="000C52A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1-1-4</w:t>
              </w:r>
            </w:smartTag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說出自己對一個美好世界的想法。</w:t>
            </w:r>
          </w:p>
        </w:tc>
        <w:tc>
          <w:tcPr>
            <w:tcW w:w="1134" w:type="dxa"/>
          </w:tcPr>
          <w:p w:rsidR="000C52A3" w:rsidRPr="000C52A3" w:rsidRDefault="000C52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C52A3" w:rsidRPr="000C52A3" w:rsidTr="000C52A3">
        <w:tc>
          <w:tcPr>
            <w:tcW w:w="851" w:type="dxa"/>
            <w:vAlign w:val="center"/>
          </w:tcPr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二、溫馨的情誼</w:t>
            </w:r>
            <w:r w:rsidRPr="000C52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第七課小布熊的悄悄話</w:t>
            </w:r>
          </w:p>
        </w:tc>
        <w:tc>
          <w:tcPr>
            <w:tcW w:w="2410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1.能知道書信的功用。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2.能知道書信的寫作格式。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3.能正確應用書信格式來寫作。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4.能應用「敘事抒情」的寫作方法。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5.能感受物我之間的溫情。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6.能珍惜可貴的情誼，表達內心的感激。</w:t>
            </w:r>
          </w:p>
        </w:tc>
        <w:tc>
          <w:tcPr>
            <w:tcW w:w="851" w:type="dxa"/>
          </w:tcPr>
          <w:p w:rsidR="000C52A3" w:rsidRPr="000C52A3" w:rsidRDefault="000C52A3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0C52A3" w:rsidRPr="000C52A3" w:rsidRDefault="000C52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南一版本教科書國語第四冊</w:t>
            </w:r>
          </w:p>
        </w:tc>
        <w:tc>
          <w:tcPr>
            <w:tcW w:w="1843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1-1-3能欣賞並朗讀標注注音的優美語文讀物。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1-1-4能運用注音符號輔助識字，擴充閱讀。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4-1-1-2能利用部首或簡單造字原理，輔助識字。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4-1-1-3能利用生字造詞。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5-1-2能讀懂課文內容，了解文章的大意。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5-1-7-2能理解在閱讀過程中所觀察到的訊息。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5-1-2-2能分辨基本的文體。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5-1-7-1能流暢朗讀出文章表達的情感。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5-1-7-3能從閱讀的材料中，培養分析歸納的能力。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6-1-3-2能配合日常生活，練習寫簡單的應用文（如：賀卡、便條、書信及日記等）。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6-1-4-1能利用卡片寫作，傳達對他人的關心。</w:t>
            </w:r>
          </w:p>
        </w:tc>
        <w:tc>
          <w:tcPr>
            <w:tcW w:w="1842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0C52A3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了解兒童對遊戲權利的需求並促進身心健康與發展。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0C52A3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0C52A3">
                <w:rPr>
                  <w:rFonts w:ascii="標楷體" w:eastAsia="標楷體" w:hAnsi="標楷體" w:hint="eastAsia"/>
                  <w:sz w:val="20"/>
                  <w:szCs w:val="20"/>
                </w:rPr>
                <w:t>1-1-2</w:t>
              </w:r>
            </w:smartTag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認識自己的</w:t>
            </w: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長處及優點。</w:t>
            </w:r>
          </w:p>
        </w:tc>
        <w:tc>
          <w:tcPr>
            <w:tcW w:w="1134" w:type="dxa"/>
          </w:tcPr>
          <w:p w:rsidR="000C52A3" w:rsidRPr="000C52A3" w:rsidRDefault="000C52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C52A3" w:rsidRPr="000C52A3" w:rsidTr="000C52A3">
        <w:tc>
          <w:tcPr>
            <w:tcW w:w="851" w:type="dxa"/>
            <w:vAlign w:val="center"/>
          </w:tcPr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4/21</w:t>
            </w:r>
          </w:p>
        </w:tc>
        <w:tc>
          <w:tcPr>
            <w:tcW w:w="1559" w:type="dxa"/>
          </w:tcPr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語文天地二</w:t>
            </w:r>
          </w:p>
        </w:tc>
        <w:tc>
          <w:tcPr>
            <w:tcW w:w="2410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1.能觀察同音字的字形異同，並造詞。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2.能依據例句結構，練習口頭造句。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3.能知道書信正文的寫法。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4.認識書信的不同格式。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5.能應用寫信的方式，表達心中的情感。</w:t>
            </w:r>
          </w:p>
        </w:tc>
        <w:tc>
          <w:tcPr>
            <w:tcW w:w="851" w:type="dxa"/>
          </w:tcPr>
          <w:p w:rsidR="000C52A3" w:rsidRPr="000C52A3" w:rsidRDefault="000C52A3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C52A3" w:rsidRPr="000C52A3" w:rsidRDefault="000C52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南一版本教科書國語第四冊</w:t>
            </w:r>
          </w:p>
        </w:tc>
        <w:tc>
          <w:tcPr>
            <w:tcW w:w="1843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4-1-1-1能利用部首或簡單造字原理，輔助識字。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4-1-1-2能利用生字造詞。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4-1-1-3能利用新詞造句。</w:t>
            </w: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cr/>
              <w:t>5-1-1能熟習常用生字語詞的形音義。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4-1-4-6 能配合識字教學，用正確工整的硬筆字寫作業、寫信、日記等。6-1-3-2 能配合日常生活，練習寫簡單的應用文(如：賀卡、便條、書信及日記等)。</w:t>
            </w:r>
          </w:p>
        </w:tc>
        <w:tc>
          <w:tcPr>
            <w:tcW w:w="1842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0C52A3" w:rsidRPr="000C52A3" w:rsidRDefault="000C52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C52A3" w:rsidRPr="000C52A3" w:rsidTr="000C52A3">
        <w:tc>
          <w:tcPr>
            <w:tcW w:w="851" w:type="dxa"/>
            <w:vAlign w:val="center"/>
          </w:tcPr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十一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4/28</w:t>
            </w:r>
          </w:p>
        </w:tc>
        <w:tc>
          <w:tcPr>
            <w:tcW w:w="1559" w:type="dxa"/>
          </w:tcPr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三、我學會了</w:t>
            </w:r>
          </w:p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第八課跌倒</w:t>
            </w:r>
          </w:p>
        </w:tc>
        <w:tc>
          <w:tcPr>
            <w:tcW w:w="2410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1.能理解課文中「跌倒」有兩個涵義。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2.能知道童詩的分段。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3.能理解「滋潤」、「恬靜」的意思。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4.能察覺受挫時的感受。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5.能體會本課作者所要表達的涵義。</w:t>
            </w:r>
          </w:p>
        </w:tc>
        <w:tc>
          <w:tcPr>
            <w:tcW w:w="851" w:type="dxa"/>
          </w:tcPr>
          <w:p w:rsidR="000C52A3" w:rsidRPr="000C52A3" w:rsidRDefault="000C52A3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C52A3" w:rsidRPr="000C52A3" w:rsidRDefault="000C52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南一版本教科書國語第四冊</w:t>
            </w:r>
          </w:p>
        </w:tc>
        <w:tc>
          <w:tcPr>
            <w:tcW w:w="1843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1-1-3能欣賞並朗讀標注注音的優美語文讀物。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1-1-4能運用注音符號輔助識字，擴充閱讀。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4-1-1-2能利用部首或簡單造字原理，輔助識字。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4-1-1-3能利用生字造詞。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5-1-4-1能喜愛閱讀課外（注音）讀物，擴展閱讀視野。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5-1-7-2能理解在閱讀過程中所觀察到的訊息。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5-1-2-2能分辨基本的文體。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5-1-7-3能從閱讀的材料中，培養分析歸納的能力。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6-1-3-3能認識並欣賞童詩。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6-1-2-2能仿寫簡單的句型。</w:t>
            </w:r>
          </w:p>
        </w:tc>
        <w:tc>
          <w:tcPr>
            <w:tcW w:w="1842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0C52A3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了解兒童對遊戲權利的需求並促進身心健康與發展</w:t>
            </w: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0C52A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1-1-1</w:t>
              </w:r>
            </w:smartTag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養成良好的個人習慣與態度。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0C52A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1-1-2</w:t>
              </w:r>
            </w:smartTag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認識自己的長處及優點。</w:t>
            </w:r>
          </w:p>
        </w:tc>
        <w:tc>
          <w:tcPr>
            <w:tcW w:w="1134" w:type="dxa"/>
          </w:tcPr>
          <w:p w:rsidR="000C52A3" w:rsidRPr="000C52A3" w:rsidRDefault="000C52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C52A3" w:rsidRPr="000C52A3" w:rsidTr="000C52A3">
        <w:tc>
          <w:tcPr>
            <w:tcW w:w="851" w:type="dxa"/>
            <w:vAlign w:val="center"/>
          </w:tcPr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5/05</w:t>
            </w:r>
          </w:p>
        </w:tc>
        <w:tc>
          <w:tcPr>
            <w:tcW w:w="1559" w:type="dxa"/>
          </w:tcPr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三、我學會了</w:t>
            </w:r>
          </w:p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第九課賞鳥</w:t>
            </w:r>
          </w:p>
        </w:tc>
        <w:tc>
          <w:tcPr>
            <w:tcW w:w="2410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1.能學會賞鳥的方法。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2.能知道賞鳥是合適的戶外休閒活動。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3.能清楚敘述賞鳥活動的經過情形。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4.能運用「摹聲」的技巧敘寫文句。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5.能體會賞鳥的樂趣，進而學會尊重生命。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6.能從事各項戶外休閒活動，並培養樂於親近大自然的情懷。</w:t>
            </w:r>
          </w:p>
        </w:tc>
        <w:tc>
          <w:tcPr>
            <w:tcW w:w="851" w:type="dxa"/>
          </w:tcPr>
          <w:p w:rsidR="000C52A3" w:rsidRPr="000C52A3" w:rsidRDefault="000C52A3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0C52A3" w:rsidRPr="000C52A3" w:rsidRDefault="000C52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南一版本教科書國語第四冊</w:t>
            </w:r>
          </w:p>
        </w:tc>
        <w:tc>
          <w:tcPr>
            <w:tcW w:w="1843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觀察評量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1-1-3能欣賞並朗讀標注注音的優美語文讀物。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1-1-4能運用注音符號輔助識字，擴充閱讀。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4-1-1-2能利用部首或簡單造字</w:t>
            </w: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原理，輔助識字。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4-1-1-3能利用生字造詞。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5-1-7-2能理解在閱讀過程中所觀察到的訊息。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5-1-2-2能分辨基本的文體。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5-1-7-1能流暢朗讀出文章表達的情感。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5-1-7-3能從閱讀的材料中，培養分析歸納的能力。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</w:t>
            </w: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通順的短語或句子。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6-1-3-2能配合日常生活，練習寫簡單的應用文（如：賀卡、便條、書信及日記等）。</w:t>
            </w:r>
          </w:p>
        </w:tc>
        <w:tc>
          <w:tcPr>
            <w:tcW w:w="1842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0C52A3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了解兒童對遊戲權利的需求並促進身心健康與發展</w:t>
            </w: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0C52A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1-1-1</w:t>
              </w:r>
            </w:smartTag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能運用五官觀察體驗、探究環境中的事物。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0C52A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2-1-1</w:t>
              </w:r>
            </w:smartTag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認識生活周遭的自然環境與人造環境，以及常見的動物、植物、微生物彼此之間的互動關係。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3"/>
              </w:smartTagPr>
              <w:r w:rsidRPr="000C52A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3-1-1</w:t>
              </w:r>
            </w:smartTag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能經由親近生物而懂得愛護與尊重生命，並了解生態保育的重要性。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  <w:highlight w:val="green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5"/>
              </w:smartTagPr>
              <w:r w:rsidRPr="000C52A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5-1-1</w:t>
              </w:r>
            </w:smartTag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具有跟隨家人或師長參與社區環境保護的活動經驗。</w:t>
            </w:r>
          </w:p>
        </w:tc>
        <w:tc>
          <w:tcPr>
            <w:tcW w:w="1134" w:type="dxa"/>
          </w:tcPr>
          <w:p w:rsidR="000C52A3" w:rsidRPr="000C52A3" w:rsidRDefault="000C52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C52A3" w:rsidRPr="000C52A3" w:rsidTr="000C52A3">
        <w:tc>
          <w:tcPr>
            <w:tcW w:w="851" w:type="dxa"/>
            <w:vAlign w:val="center"/>
          </w:tcPr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5/12</w:t>
            </w:r>
          </w:p>
        </w:tc>
        <w:tc>
          <w:tcPr>
            <w:tcW w:w="1559" w:type="dxa"/>
          </w:tcPr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三、我學會了</w:t>
            </w:r>
          </w:p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第十課我的借書證</w:t>
            </w:r>
          </w:p>
        </w:tc>
        <w:tc>
          <w:tcPr>
            <w:tcW w:w="2410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1.能知道圖書館的功能及借書的方式。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2.能知道圖書館的使用規則及各項功能。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3.能說出自己到圖書館借書的經驗。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4.能運用本課句型練習造句。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5.能培養借書的習慣，並樂於分享自己閱讀的經驗。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6.能培養閱讀的興趣，進而養成閱讀的習慣。</w:t>
            </w:r>
          </w:p>
        </w:tc>
        <w:tc>
          <w:tcPr>
            <w:tcW w:w="851" w:type="dxa"/>
          </w:tcPr>
          <w:p w:rsidR="000C52A3" w:rsidRPr="000C52A3" w:rsidRDefault="000C52A3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C52A3" w:rsidRPr="000C52A3" w:rsidRDefault="000C52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南一版本教科書國語第四冊</w:t>
            </w:r>
          </w:p>
        </w:tc>
        <w:tc>
          <w:tcPr>
            <w:tcW w:w="1843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1-1-3能欣賞並朗讀標注注音的優美語文讀物。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1-1-4能運用注音符號輔助識字，擴充閱讀。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4-1-1-2能利用部首或簡單造字原理，輔助識字。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4-1-1-3能利用生字造詞。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5-1-7-2能理解在閱讀過程中所觀察到的訊息。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5-1-2-2能分辨基本的文體。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5-1-7-1能流暢朗讀出文章表達的情感。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5-1-7-3能從閱讀的材料中，培養分析歸納的能力。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6-1-2-2能仿寫簡單句型。</w:t>
            </w:r>
          </w:p>
        </w:tc>
        <w:tc>
          <w:tcPr>
            <w:tcW w:w="1842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0C52A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2-1-1</w:t>
              </w:r>
            </w:smartTag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了解兒童對遊戲權利的需求並促進身心健康與發展。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0C52A3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0C52A3" w:rsidRPr="000C52A3" w:rsidRDefault="000C52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C52A3" w:rsidRPr="000C52A3" w:rsidTr="000C52A3">
        <w:tc>
          <w:tcPr>
            <w:tcW w:w="851" w:type="dxa"/>
            <w:vAlign w:val="center"/>
          </w:tcPr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語文天地三</w:t>
            </w:r>
          </w:p>
        </w:tc>
        <w:tc>
          <w:tcPr>
            <w:tcW w:w="2410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1.能觀察字形的差異。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2.能建立「部件」的概念。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3.能朗讀例句，並口頭練習造句。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4.能知道「冒號」與「引號」的用法。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5.引導學生指出本單元課文中的「冒號」和「引號」。</w:t>
            </w:r>
          </w:p>
        </w:tc>
        <w:tc>
          <w:tcPr>
            <w:tcW w:w="851" w:type="dxa"/>
          </w:tcPr>
          <w:p w:rsidR="000C52A3" w:rsidRPr="000C52A3" w:rsidRDefault="000C52A3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C52A3" w:rsidRPr="000C52A3" w:rsidRDefault="000C52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南一版本教科書國語第四冊</w:t>
            </w:r>
          </w:p>
        </w:tc>
        <w:tc>
          <w:tcPr>
            <w:tcW w:w="1843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  <w:r w:rsidRPr="000C52A3">
              <w:rPr>
                <w:rFonts w:ascii="標楷體" w:eastAsia="標楷體" w:hAnsi="標楷體" w:cs="Arial Unicode MS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4-1-1-1能利用部首或簡單造字原理，輔助識字。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4-1-1-2能利用生字造詞。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4-1-1-3 能利用新詞造句。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6-1-6能認識並練習使用常用的標點符號。</w:t>
            </w:r>
          </w:p>
        </w:tc>
        <w:tc>
          <w:tcPr>
            <w:tcW w:w="1842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0C52A3" w:rsidRPr="000C52A3" w:rsidRDefault="000C52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C52A3" w:rsidRPr="000C52A3" w:rsidTr="000C52A3">
        <w:tc>
          <w:tcPr>
            <w:tcW w:w="851" w:type="dxa"/>
            <w:vAlign w:val="center"/>
          </w:tcPr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十五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lastRenderedPageBreak/>
              <w:t>∣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閱讀列車</w:t>
            </w:r>
          </w:p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蝸牛強強</w:t>
            </w:r>
          </w:p>
        </w:tc>
        <w:tc>
          <w:tcPr>
            <w:tcW w:w="2410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1.</w:t>
            </w: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能知道蝸牛強強找回</w:t>
            </w: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自信的過程。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能知道文章內容安排及重點。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3</w:t>
            </w:r>
            <w:r w:rsidRPr="000C52A3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能運用聯想來觀察、體驗及表達。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4</w:t>
            </w:r>
            <w:r w:rsidRPr="000C52A3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能說明本故事含意。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5</w:t>
            </w:r>
            <w:r w:rsidRPr="000C52A3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能學習課文中蝸牛強強願意改變想法的態度。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6</w:t>
            </w:r>
            <w:r w:rsidRPr="000C52A3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能對生活上教導並鼓勵我們的人，懷抱感恩的心。</w:t>
            </w:r>
          </w:p>
        </w:tc>
        <w:tc>
          <w:tcPr>
            <w:tcW w:w="851" w:type="dxa"/>
          </w:tcPr>
          <w:p w:rsidR="000C52A3" w:rsidRPr="000C52A3" w:rsidRDefault="000C52A3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0C52A3" w:rsidRPr="000C52A3" w:rsidRDefault="000C52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科書國語第四冊</w:t>
            </w:r>
          </w:p>
        </w:tc>
        <w:tc>
          <w:tcPr>
            <w:tcW w:w="1843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字形檢核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聲調檢核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  <w:r w:rsidRPr="000C52A3">
              <w:rPr>
                <w:rFonts w:ascii="標楷體" w:eastAsia="標楷體" w:hAnsi="標楷體" w:cs="Arial Unicode MS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2-1-1能培養良好的聆聽態度。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2-1-2-3能邊聆聽邊思考。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2-1-2-4能有條理的掌握聆聽到的內容。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3-1-1-7能依照文意，概略讀出文章的節奏。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3-1-1-8能清楚說出自己的意思。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3-1-1-9能清楚複述所聽到的事物。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5-1-2-3能概略瞭解課文的內容與大意。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5-1-3能培養良好的閱讀興趣、態度和習慣。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5-1-7-2能理解在閱讀過程中所觀察到的訊息。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5-1-7-3能從閱讀的材料中，培養分析歸納的能力。</w:t>
            </w:r>
          </w:p>
        </w:tc>
        <w:tc>
          <w:tcPr>
            <w:tcW w:w="1842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0C52A3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1-1-2</w:t>
              </w:r>
            </w:smartTag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了解、遵守團體的規則，並實踐民主法治的精神。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0C52A3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0C52A3" w:rsidRPr="000C52A3" w:rsidRDefault="000C52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C52A3" w:rsidRPr="000C52A3" w:rsidTr="000C52A3">
        <w:tc>
          <w:tcPr>
            <w:tcW w:w="851" w:type="dxa"/>
            <w:vAlign w:val="center"/>
          </w:tcPr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lastRenderedPageBreak/>
              <w:t>6/02</w:t>
            </w:r>
          </w:p>
        </w:tc>
        <w:tc>
          <w:tcPr>
            <w:tcW w:w="1559" w:type="dxa"/>
          </w:tcPr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四、快樂讀故事</w:t>
            </w:r>
            <w:r w:rsidRPr="000C52A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第十一課救救</w:t>
            </w: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小蝌蚪</w:t>
            </w:r>
          </w:p>
        </w:tc>
        <w:tc>
          <w:tcPr>
            <w:tcW w:w="2410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1.能知道小蝌蚪生存的環境及條件。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2.能了解幫助別人的重要性。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3.能運用本課句型練習造句。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4.能練習寫出有因果順序的句子。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5.能培養熱心助人、相互幫助的態度。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6.能培養愛惜生命、尊重生命的情操。</w:t>
            </w:r>
          </w:p>
        </w:tc>
        <w:tc>
          <w:tcPr>
            <w:tcW w:w="851" w:type="dxa"/>
          </w:tcPr>
          <w:p w:rsidR="000C52A3" w:rsidRPr="000C52A3" w:rsidRDefault="000C52A3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0C52A3" w:rsidRPr="000C52A3" w:rsidRDefault="000C52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</w:t>
            </w: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四冊</w:t>
            </w:r>
          </w:p>
        </w:tc>
        <w:tc>
          <w:tcPr>
            <w:tcW w:w="1843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字形檢核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寫字檢核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1-1-3能欣賞並朗讀標注注音的優美語文讀物。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1-1-4能運用注音符號輔助識字，擴充閱讀。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4-1-1-2能利用部首或簡單造字原理，輔助識字。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4-1-1-3能利用生字造詞。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5-1-7-2能理解在閱讀過程中所觀察到的訊息。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5-1-2-2能分辨基本的文體。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5-1-7-1能流暢朗讀出文章表達的情感。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5-1-7-3能從閱讀的材料中，培養分析歸納的能力。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6-1-1-1能學習觀察簡單的圖畫和事物，並練習寫成一段文字。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6-1-2-2能仿寫簡單句型。</w:t>
            </w:r>
          </w:p>
        </w:tc>
        <w:tc>
          <w:tcPr>
            <w:tcW w:w="1842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0C52A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1-1-2</w:t>
              </w:r>
            </w:smartTag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了解、遵守</w:t>
            </w: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團體的規則，並實踐民主法治的精神。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  <w:highlight w:val="green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0C52A3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培養互助合作的生活態度。</w:t>
            </w:r>
          </w:p>
        </w:tc>
        <w:tc>
          <w:tcPr>
            <w:tcW w:w="1134" w:type="dxa"/>
          </w:tcPr>
          <w:p w:rsidR="000C52A3" w:rsidRPr="000C52A3" w:rsidRDefault="000C52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C52A3" w:rsidRPr="000C52A3" w:rsidTr="000C52A3">
        <w:tc>
          <w:tcPr>
            <w:tcW w:w="851" w:type="dxa"/>
            <w:vAlign w:val="center"/>
          </w:tcPr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四、快樂讀故事</w:t>
            </w:r>
          </w:p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第十二課猴子撈月亮</w:t>
            </w:r>
          </w:p>
        </w:tc>
        <w:tc>
          <w:tcPr>
            <w:tcW w:w="2410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1.能知道童話故事的寓意。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2.能知道記敘文（故事）的寫作方法。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3.能用感嘆語句朗讀課文的對話。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4.能以完整的語句說出故事的大意。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5.能培養遇到事情先思考與判斷，再積極解決問題的態度。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6.能從閱讀中體會閱讀的樂趣，並培養閱讀的習慣。</w:t>
            </w:r>
          </w:p>
        </w:tc>
        <w:tc>
          <w:tcPr>
            <w:tcW w:w="851" w:type="dxa"/>
          </w:tcPr>
          <w:p w:rsidR="000C52A3" w:rsidRPr="000C52A3" w:rsidRDefault="000C52A3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C52A3" w:rsidRPr="000C52A3" w:rsidRDefault="000C52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南一版本教科書國語第四冊</w:t>
            </w:r>
          </w:p>
        </w:tc>
        <w:tc>
          <w:tcPr>
            <w:tcW w:w="1843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/>
                <w:sz w:val="20"/>
                <w:szCs w:val="20"/>
              </w:rPr>
              <w:t>口語評量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1-1-3能欣賞並朗讀標注注音的優美語文讀物。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1-1-4能運用注音符號輔助識字，擴充閱讀。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4-1-1-2能利用部首或簡單造字原理，輔助識字。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4-1-1-3能利用生字造詞。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5-1-7-2能理解在閱讀過程中所觀察到的訊息。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5-1-2-2能分辨基本的文體。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</w:t>
            </w: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5-1-7-1能流暢朗讀出文章表達的情感。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5-1-7-3能從閱讀的材料中，培養分析歸納的能力。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6-1-2-2能仿寫簡單句型。</w:t>
            </w:r>
          </w:p>
        </w:tc>
        <w:tc>
          <w:tcPr>
            <w:tcW w:w="1842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0C52A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1-1-2</w:t>
              </w:r>
            </w:smartTag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了解、遵守團體的規則，並實踐民主法治的精神。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0C52A3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培養互助合作的生活態度。</w:t>
            </w:r>
          </w:p>
        </w:tc>
        <w:tc>
          <w:tcPr>
            <w:tcW w:w="1134" w:type="dxa"/>
          </w:tcPr>
          <w:p w:rsidR="000C52A3" w:rsidRPr="000C52A3" w:rsidRDefault="000C52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C52A3" w:rsidRPr="000C52A3" w:rsidTr="000C52A3">
        <w:tc>
          <w:tcPr>
            <w:tcW w:w="851" w:type="dxa"/>
            <w:vAlign w:val="center"/>
          </w:tcPr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6/16</w:t>
            </w:r>
          </w:p>
        </w:tc>
        <w:tc>
          <w:tcPr>
            <w:tcW w:w="1559" w:type="dxa"/>
          </w:tcPr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四、快樂讀故事</w:t>
            </w:r>
          </w:p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第十三課赤腳國王</w:t>
            </w:r>
          </w:p>
        </w:tc>
        <w:tc>
          <w:tcPr>
            <w:tcW w:w="2410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1.能知道故事中的「隨身地毯」就是鞋子。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2.能分辨構成故事情節的原因、經過、結果。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3.能用完整的句子說出「隨身地毯」，是怎麼來的。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4.能運用「原因、經過、結果」重述本課的內容。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5.能藉由課文的閱讀，學</w:t>
            </w: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會同理他人的感受。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6.能理解「發明」是從改善生活的不方便開始。</w:t>
            </w:r>
          </w:p>
        </w:tc>
        <w:tc>
          <w:tcPr>
            <w:tcW w:w="851" w:type="dxa"/>
          </w:tcPr>
          <w:p w:rsidR="000C52A3" w:rsidRPr="000C52A3" w:rsidRDefault="000C52A3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0C52A3" w:rsidRPr="000C52A3" w:rsidRDefault="000C52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南一版本教科書國語第四冊</w:t>
            </w:r>
          </w:p>
        </w:tc>
        <w:tc>
          <w:tcPr>
            <w:tcW w:w="1843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1-1-3能欣賞並朗讀標注注音的優美語文讀物。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1-1-4能運用注音符號輔助識字，擴充閱讀。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4-1-1-2能利用部首或簡單造字原理，輔助識字。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4-1-1-3能利用生字造詞。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</w:t>
            </w: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的大意。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5-1-7-2能理解在閱讀過程中所觀察到的訊息。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5-1-2-2能分辨基本的文體。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5-1-7-1能流暢朗讀出文章表達的情感。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5-1-7-3能從閱讀的材料中，培養分析歸納的能力。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6-1-2-2能仿寫簡單句型。</w:t>
            </w:r>
          </w:p>
        </w:tc>
        <w:tc>
          <w:tcPr>
            <w:tcW w:w="1842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0C52A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1-1-1</w:t>
              </w:r>
            </w:smartTag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舉例說明自己所享有的權利，並知道人權是與生俱有的。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0C52A3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1-1-2</w:t>
              </w:r>
            </w:smartTag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了解、遵守團體的規則，並實踐民主法治的精神。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2-1-1了解兒童對</w:t>
            </w: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遊戲權利的需求並促進身心健康與發展。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0C52A3" w:rsidRPr="000C52A3" w:rsidRDefault="000C52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C52A3" w:rsidRPr="000C52A3" w:rsidTr="000C52A3">
        <w:tc>
          <w:tcPr>
            <w:tcW w:w="851" w:type="dxa"/>
            <w:vAlign w:val="center"/>
          </w:tcPr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6/17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0C52A3">
              <w:rPr>
                <w:rFonts w:ascii="標楷體" w:eastAsia="標楷體" w:hAnsi="標楷體" w:hint="eastAsia"/>
                <w:sz w:val="20"/>
              </w:rPr>
              <w:t>6/23</w:t>
            </w:r>
          </w:p>
        </w:tc>
        <w:tc>
          <w:tcPr>
            <w:tcW w:w="1559" w:type="dxa"/>
          </w:tcPr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四、快樂讀故事</w:t>
            </w:r>
          </w:p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第十四課角和腳</w:t>
            </w:r>
          </w:p>
        </w:tc>
        <w:tc>
          <w:tcPr>
            <w:tcW w:w="2410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1.能知道用動物寓言敘寫的童話故事。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2.能知道記敘文(故事)</w:t>
            </w: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的寫作方法。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3.能學會以寓言方式敘寫故事。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4.能以完整的語句說出故事內容及其所蘊含的意義。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5.能認識自己和欣賞自己的長才。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6.能培養了解自己和納自己的態度。</w:t>
            </w:r>
          </w:p>
        </w:tc>
        <w:tc>
          <w:tcPr>
            <w:tcW w:w="851" w:type="dxa"/>
          </w:tcPr>
          <w:p w:rsidR="000C52A3" w:rsidRPr="000C52A3" w:rsidRDefault="000C52A3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0C52A3" w:rsidRPr="000C52A3" w:rsidRDefault="000C52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南一版本教科書國語第四冊</w:t>
            </w:r>
          </w:p>
        </w:tc>
        <w:tc>
          <w:tcPr>
            <w:tcW w:w="1843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口語評量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1-1-3能欣賞並朗讀標注注音的優美語文讀物。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1-1-4能運用注音符號輔助識</w:t>
            </w: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字，擴充閱讀。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4-1-1-2能利用部首或簡單造字原理，輔助識字。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4-1-1-3能利用生字造詞。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5-1-7-2能理解在閱讀過程中所觀察到的訊息。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5-1-2-2能分辨基本的文體。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5-1-7-1能流暢朗讀出文章表達的情感。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5-1-7-3能從閱讀的材料中，培養分析歸納的能力。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</w:t>
            </w: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和事物，並練習寫成一段文字。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6-1-2-2能仿寫簡單句型。</w:t>
            </w:r>
          </w:p>
        </w:tc>
        <w:tc>
          <w:tcPr>
            <w:tcW w:w="1842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0C52A3">
                <w:rPr>
                  <w:rFonts w:ascii="標楷體" w:eastAsia="標楷體" w:hAnsi="標楷體" w:hint="eastAsia"/>
                  <w:sz w:val="20"/>
                  <w:szCs w:val="20"/>
                </w:rPr>
                <w:t>1-1-3</w:t>
              </w:r>
            </w:smartTag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討論、分享生活中不公平、不</w:t>
            </w: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合理、違反規則、健康受到傷害等經驗，並知道如何尋求救助的管道。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3-1-2 察覺自己的生活禮儀與習慣。</w:t>
            </w:r>
          </w:p>
        </w:tc>
        <w:tc>
          <w:tcPr>
            <w:tcW w:w="1134" w:type="dxa"/>
          </w:tcPr>
          <w:p w:rsidR="000C52A3" w:rsidRPr="000C52A3" w:rsidRDefault="000C52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C52A3" w:rsidRPr="000C52A3" w:rsidTr="000C52A3">
        <w:tc>
          <w:tcPr>
            <w:tcW w:w="851" w:type="dxa"/>
            <w:vAlign w:val="center"/>
          </w:tcPr>
          <w:p w:rsidR="000C52A3" w:rsidRPr="000C52A3" w:rsidRDefault="000C52A3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0C52A3">
              <w:rPr>
                <w:rFonts w:ascii="標楷體" w:eastAsia="標楷體" w:hAnsi="標楷體" w:hint="eastAsia"/>
                <w:bCs/>
                <w:sz w:val="20"/>
              </w:rPr>
              <w:lastRenderedPageBreak/>
              <w:t>二十</w:t>
            </w:r>
          </w:p>
          <w:p w:rsidR="000C52A3" w:rsidRPr="000C52A3" w:rsidRDefault="000C52A3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0C52A3">
              <w:rPr>
                <w:rFonts w:ascii="標楷體" w:eastAsia="標楷體" w:hAnsi="標楷體" w:hint="eastAsia"/>
                <w:bCs/>
                <w:sz w:val="20"/>
              </w:rPr>
              <w:t>6/24</w:t>
            </w:r>
          </w:p>
          <w:p w:rsidR="000C52A3" w:rsidRPr="000C52A3" w:rsidRDefault="000C52A3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0C52A3">
              <w:rPr>
                <w:rFonts w:ascii="標楷體" w:eastAsia="標楷體" w:hAnsi="標楷體"/>
                <w:bCs/>
                <w:sz w:val="20"/>
              </w:rPr>
              <w:t>|</w:t>
            </w:r>
          </w:p>
          <w:p w:rsidR="000C52A3" w:rsidRPr="000C52A3" w:rsidRDefault="000C52A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52A3">
              <w:rPr>
                <w:rFonts w:ascii="標楷體" w:eastAsia="標楷體" w:hAnsi="標楷體" w:hint="eastAsia"/>
                <w:bCs/>
                <w:sz w:val="20"/>
              </w:rPr>
              <w:t>6/29</w:t>
            </w:r>
          </w:p>
        </w:tc>
        <w:tc>
          <w:tcPr>
            <w:tcW w:w="1559" w:type="dxa"/>
          </w:tcPr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0C52A3" w:rsidRPr="000C52A3" w:rsidRDefault="000C52A3" w:rsidP="000C52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語文天地四</w:t>
            </w:r>
          </w:p>
        </w:tc>
        <w:tc>
          <w:tcPr>
            <w:tcW w:w="2410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1.訓練學生以造詞區別同音字。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2.能依語氣及變音規則閱讀例句。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3.能知道「啊」的變音規則。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4.能認識「雙引號」的形狀及用法。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5.能發音正確，清晰表達完整語句來回答問題。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6.指導學生仔細觀察圖意。</w:t>
            </w:r>
          </w:p>
        </w:tc>
        <w:tc>
          <w:tcPr>
            <w:tcW w:w="851" w:type="dxa"/>
          </w:tcPr>
          <w:p w:rsidR="000C52A3" w:rsidRPr="000C52A3" w:rsidRDefault="000C52A3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C52A3" w:rsidRPr="000C52A3" w:rsidRDefault="000C52A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南一版本教科書國語第四冊</w:t>
            </w:r>
          </w:p>
        </w:tc>
        <w:tc>
          <w:tcPr>
            <w:tcW w:w="1843" w:type="dxa"/>
          </w:tcPr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0C52A3" w:rsidRPr="000C52A3" w:rsidRDefault="000C52A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C52A3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4-1-1-1能利用部首或簡單造字原理，輔助識字。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4-1-1-2能利用生字造詞。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4-1-1-3能利用新詞造句。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5-1-1 能熟習常用生字語詞的形音義。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6-1-6能認識並練習使用常用的標點符號。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3-1-1能正確發音並說流利國語。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3-1-3-2能生動的看圖說故事。</w:t>
            </w:r>
          </w:p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C52A3">
              <w:rPr>
                <w:rFonts w:ascii="標楷體" w:eastAsia="標楷體" w:hAnsi="標楷體" w:hint="eastAsia"/>
                <w:sz w:val="20"/>
                <w:szCs w:val="20"/>
              </w:rPr>
              <w:t>3-1-4-2使用電話與人交談時，能掌握說話主題。</w:t>
            </w:r>
          </w:p>
        </w:tc>
        <w:tc>
          <w:tcPr>
            <w:tcW w:w="1842" w:type="dxa"/>
          </w:tcPr>
          <w:p w:rsidR="000C52A3" w:rsidRPr="000C52A3" w:rsidRDefault="000C52A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0C52A3" w:rsidRPr="000C52A3" w:rsidRDefault="000C52A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0C52A3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F53" w:rsidRDefault="00C55F53">
      <w:r>
        <w:separator/>
      </w:r>
    </w:p>
  </w:endnote>
  <w:endnote w:type="continuationSeparator" w:id="0">
    <w:p w:rsidR="00C55F53" w:rsidRDefault="00C55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A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AA0B26">
    <w:pPr>
      <w:pStyle w:val="a7"/>
      <w:jc w:val="center"/>
    </w:pPr>
    <w:fldSimple w:instr=" PAGE   \* MERGEFORMAT ">
      <w:r w:rsidR="00B97F21" w:rsidRPr="00B97F21">
        <w:rPr>
          <w:noProof/>
          <w:lang w:val="zh-TW"/>
        </w:rPr>
        <w:t>13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AA0B26">
    <w:pPr>
      <w:pStyle w:val="a7"/>
      <w:jc w:val="center"/>
    </w:pPr>
    <w:fldSimple w:instr=" PAGE   \* MERGEFORMAT ">
      <w:r w:rsidR="00B97F21" w:rsidRPr="00B97F21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F53" w:rsidRDefault="00C55F53">
      <w:r>
        <w:separator/>
      </w:r>
    </w:p>
  </w:footnote>
  <w:footnote w:type="continuationSeparator" w:id="0">
    <w:p w:rsidR="00C55F53" w:rsidRDefault="00C55F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B57A7B1A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CF13917"/>
    <w:multiLevelType w:val="hybridMultilevel"/>
    <w:tmpl w:val="59E89C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2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4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5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6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7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9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1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2"/>
  </w:num>
  <w:num w:numId="4">
    <w:abstractNumId w:val="23"/>
  </w:num>
  <w:num w:numId="5">
    <w:abstractNumId w:val="14"/>
  </w:num>
  <w:num w:numId="6">
    <w:abstractNumId w:val="30"/>
  </w:num>
  <w:num w:numId="7">
    <w:abstractNumId w:val="28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5"/>
  </w:num>
  <w:num w:numId="16">
    <w:abstractNumId w:val="24"/>
  </w:num>
  <w:num w:numId="17">
    <w:abstractNumId w:val="27"/>
  </w:num>
  <w:num w:numId="18">
    <w:abstractNumId w:val="1"/>
  </w:num>
  <w:num w:numId="19">
    <w:abstractNumId w:val="29"/>
  </w:num>
  <w:num w:numId="20">
    <w:abstractNumId w:val="9"/>
  </w:num>
  <w:num w:numId="21">
    <w:abstractNumId w:val="21"/>
  </w:num>
  <w:num w:numId="22">
    <w:abstractNumId w:val="26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9"/>
  </w:num>
  <w:num w:numId="29">
    <w:abstractNumId w:val="31"/>
  </w:num>
  <w:num w:numId="30">
    <w:abstractNumId w:val="22"/>
  </w:num>
  <w:num w:numId="31">
    <w:abstractNumId w:val="13"/>
  </w:num>
  <w:num w:numId="32">
    <w:abstractNumId w:val="20"/>
  </w:num>
  <w:num w:numId="3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2A3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1BF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534DE"/>
    <w:rsid w:val="00261795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0718"/>
    <w:rsid w:val="002C45A0"/>
    <w:rsid w:val="002D0326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B6DCD"/>
    <w:rsid w:val="003C055D"/>
    <w:rsid w:val="003C0649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65B3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13CB"/>
    <w:rsid w:val="00813E4D"/>
    <w:rsid w:val="00814A6C"/>
    <w:rsid w:val="00815BC9"/>
    <w:rsid w:val="00824739"/>
    <w:rsid w:val="0083231D"/>
    <w:rsid w:val="00835D9D"/>
    <w:rsid w:val="00837D10"/>
    <w:rsid w:val="00841314"/>
    <w:rsid w:val="008461EA"/>
    <w:rsid w:val="00856C4F"/>
    <w:rsid w:val="008743CB"/>
    <w:rsid w:val="00874DE4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00AD6"/>
    <w:rsid w:val="00A11000"/>
    <w:rsid w:val="00A25BE7"/>
    <w:rsid w:val="00A27CD0"/>
    <w:rsid w:val="00A32AA8"/>
    <w:rsid w:val="00A3629C"/>
    <w:rsid w:val="00A4133D"/>
    <w:rsid w:val="00A5108B"/>
    <w:rsid w:val="00A51AC7"/>
    <w:rsid w:val="00A54C75"/>
    <w:rsid w:val="00A56E1E"/>
    <w:rsid w:val="00A628E1"/>
    <w:rsid w:val="00A647C4"/>
    <w:rsid w:val="00A66484"/>
    <w:rsid w:val="00A74AF8"/>
    <w:rsid w:val="00A8341C"/>
    <w:rsid w:val="00A842CE"/>
    <w:rsid w:val="00A8763D"/>
    <w:rsid w:val="00A909E6"/>
    <w:rsid w:val="00AA0B2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2E7A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97F21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5FBA"/>
    <w:rsid w:val="00C37D95"/>
    <w:rsid w:val="00C42CB0"/>
    <w:rsid w:val="00C55190"/>
    <w:rsid w:val="00C55F53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45223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96AD8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36866"/>
    <o:shapelayout v:ext="edit">
      <o:idmap v:ext="edit" data="1"/>
      <o:rules v:ext="edit">
        <o:r id="V:Rule5" type="connector" idref="#_x0000_s1099"/>
        <o:r id="V:Rule6" type="connector" idref="#_x0000_s1102"/>
        <o:r id="V:Rule7" type="connector" idref="#_x0000_s1100"/>
        <o:r id="V:Rule8" type="connector" idref="#_x0000_s110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  <w:style w:type="paragraph" w:customStyle="1" w:styleId="Pa15">
    <w:name w:val="Pa15"/>
    <w:basedOn w:val="a"/>
    <w:next w:val="a"/>
    <w:uiPriority w:val="99"/>
    <w:rsid w:val="002C0718"/>
    <w:pPr>
      <w:autoSpaceDE w:val="0"/>
      <w:autoSpaceDN w:val="0"/>
      <w:adjustRightInd w:val="0"/>
      <w:spacing w:line="199" w:lineRule="atLeast"/>
    </w:pPr>
    <w:rPr>
      <w:rFonts w:ascii="華康標宋體A." w:eastAsia="華康標宋體A.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7F48FE-D3C5-4B26-B398-005BD4799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29</Pages>
  <Words>2087</Words>
  <Characters>11901</Characters>
  <Application>Microsoft Office Word</Application>
  <DocSecurity>0</DocSecurity>
  <Lines>99</Lines>
  <Paragraphs>27</Paragraphs>
  <ScaleCrop>false</ScaleCrop>
  <Company/>
  <LinksUpToDate>false</LinksUpToDate>
  <CharactersWithSpaces>13961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7</cp:revision>
  <cp:lastPrinted>2017-03-08T08:24:00Z</cp:lastPrinted>
  <dcterms:created xsi:type="dcterms:W3CDTF">2017-05-23T06:54:00Z</dcterms:created>
  <dcterms:modified xsi:type="dcterms:W3CDTF">2017-05-23T08:04:00Z</dcterms:modified>
</cp:coreProperties>
</file>