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3C5" w:rsidRPr="00F67831" w:rsidRDefault="002433C5">
      <w:pPr>
        <w:rPr>
          <w:sz w:val="40"/>
          <w:szCs w:val="40"/>
        </w:rPr>
      </w:pPr>
      <w:r w:rsidRPr="00F67831">
        <w:rPr>
          <w:rFonts w:hint="eastAsia"/>
          <w:sz w:val="40"/>
          <w:szCs w:val="40"/>
        </w:rPr>
        <w:t>太昌國小</w:t>
      </w:r>
      <w:r w:rsidR="00197851">
        <w:rPr>
          <w:rFonts w:hint="eastAsia"/>
          <w:sz w:val="40"/>
          <w:szCs w:val="40"/>
        </w:rPr>
        <w:t>105</w:t>
      </w:r>
      <w:r w:rsidRPr="00F67831">
        <w:rPr>
          <w:rFonts w:hint="eastAsia"/>
          <w:sz w:val="40"/>
          <w:szCs w:val="40"/>
        </w:rPr>
        <w:t>學年度第一學期彈性課程書法教育</w:t>
      </w:r>
      <w:r w:rsidRPr="00F67831">
        <w:rPr>
          <w:rFonts w:hint="eastAsia"/>
          <w:sz w:val="40"/>
          <w:szCs w:val="40"/>
        </w:rPr>
        <w:t>1-6</w:t>
      </w:r>
      <w:r w:rsidRPr="00F67831">
        <w:rPr>
          <w:rFonts w:hint="eastAsia"/>
          <w:sz w:val="40"/>
          <w:szCs w:val="40"/>
        </w:rPr>
        <w:t>年級課程計畫</w:t>
      </w:r>
    </w:p>
    <w:tbl>
      <w:tblPr>
        <w:tblpPr w:leftFromText="180" w:rightFromText="180" w:vertAnchor="text" w:horzAnchor="margin" w:tblpY="641"/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091"/>
        <w:gridCol w:w="3000"/>
        <w:gridCol w:w="840"/>
        <w:gridCol w:w="1680"/>
        <w:gridCol w:w="1440"/>
        <w:gridCol w:w="2160"/>
        <w:gridCol w:w="2040"/>
        <w:gridCol w:w="1641"/>
      </w:tblGrid>
      <w:tr w:rsidR="00D046A6" w:rsidRPr="00545E08" w:rsidTr="00D42DF5">
        <w:trPr>
          <w:cantSplit/>
          <w:trHeight w:val="547"/>
        </w:trPr>
        <w:tc>
          <w:tcPr>
            <w:tcW w:w="737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週別</w:t>
            </w:r>
          </w:p>
        </w:tc>
        <w:tc>
          <w:tcPr>
            <w:tcW w:w="1091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3000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教學內容</w:t>
            </w:r>
          </w:p>
        </w:tc>
        <w:tc>
          <w:tcPr>
            <w:tcW w:w="840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680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440" w:type="dxa"/>
            <w:vAlign w:val="center"/>
          </w:tcPr>
          <w:p w:rsidR="00D046A6" w:rsidRPr="00927436" w:rsidRDefault="00D046A6" w:rsidP="005C1BB1">
            <w:pPr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2160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2040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融入領域或議題</w:t>
            </w:r>
          </w:p>
        </w:tc>
        <w:tc>
          <w:tcPr>
            <w:tcW w:w="1641" w:type="dxa"/>
            <w:vAlign w:val="center"/>
          </w:tcPr>
          <w:p w:rsidR="00D046A6" w:rsidRPr="00927436" w:rsidRDefault="00D046A6" w:rsidP="005C1BB1">
            <w:pPr>
              <w:jc w:val="center"/>
              <w:rPr>
                <w:rFonts w:ascii="標楷體" w:eastAsia="標楷體" w:hAnsi="標楷體"/>
              </w:rPr>
            </w:pPr>
            <w:r w:rsidRPr="00927436">
              <w:rPr>
                <w:rFonts w:ascii="標楷體" w:eastAsia="標楷體" w:hAnsi="標楷體" w:hint="eastAsia"/>
              </w:rPr>
              <w:t>備註</w:t>
            </w:r>
          </w:p>
        </w:tc>
      </w:tr>
      <w:tr w:rsidR="00D42DF5" w:rsidRPr="00545E08" w:rsidTr="00D42DF5">
        <w:trPr>
          <w:cantSplit/>
          <w:trHeight w:val="547"/>
        </w:trPr>
        <w:tc>
          <w:tcPr>
            <w:tcW w:w="737" w:type="dxa"/>
            <w:vAlign w:val="center"/>
          </w:tcPr>
          <w:p w:rsidR="00D42DF5" w:rsidRPr="000D2D13" w:rsidRDefault="00D42DF5" w:rsidP="00D42DF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</w:p>
          <w:p w:rsidR="00D42DF5" w:rsidRPr="000D2D13" w:rsidRDefault="00D42DF5" w:rsidP="00D42DF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12/4</w:t>
            </w:r>
          </w:p>
          <w:p w:rsidR="00D42DF5" w:rsidRDefault="00D42DF5" w:rsidP="00D42DF5">
            <w:pPr>
              <w:jc w:val="center"/>
              <w:rPr>
                <w:rFonts w:ascii="標楷體" w:eastAsia="標楷體" w:hAnsi="標楷體"/>
              </w:rPr>
            </w:pPr>
            <w:r w:rsidRPr="000D2D1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~12/10</w:t>
            </w:r>
          </w:p>
        </w:tc>
        <w:tc>
          <w:tcPr>
            <w:tcW w:w="1091" w:type="dxa"/>
            <w:vAlign w:val="center"/>
          </w:tcPr>
          <w:p w:rsidR="00D42DF5" w:rsidRPr="0050458D" w:rsidRDefault="00D42DF5" w:rsidP="00F474A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三十六個字</w:t>
            </w:r>
          </w:p>
        </w:tc>
        <w:tc>
          <w:tcPr>
            <w:tcW w:w="3000" w:type="dxa"/>
          </w:tcPr>
          <w:p w:rsidR="00D42DF5" w:rsidRDefault="00D42DF5" w:rsidP="00D42DF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1.觀賞「三十六個字」動畫。</w:t>
            </w:r>
          </w:p>
          <w:p w:rsidR="00D42DF5" w:rsidRDefault="00D42DF5" w:rsidP="00D42DF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2.討論象形字如何形成。</w:t>
            </w:r>
          </w:p>
          <w:p w:rsidR="00D42DF5" w:rsidRPr="00EB2179" w:rsidRDefault="00D42DF5" w:rsidP="00D42DF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3.欣賞書法之美。</w:t>
            </w:r>
          </w:p>
        </w:tc>
        <w:tc>
          <w:tcPr>
            <w:tcW w:w="840" w:type="dxa"/>
            <w:vAlign w:val="center"/>
          </w:tcPr>
          <w:p w:rsidR="00D42DF5" w:rsidRPr="00387EA5" w:rsidRDefault="00D42DF5" w:rsidP="00F474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680" w:type="dxa"/>
            <w:vAlign w:val="center"/>
          </w:tcPr>
          <w:p w:rsidR="00D42DF5" w:rsidRPr="005F6A75" w:rsidRDefault="00D42DF5" w:rsidP="00F474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Y</w:t>
            </w:r>
            <w:r>
              <w:rPr>
                <w:rFonts w:ascii="標楷體" w:eastAsia="標楷體" w:hAnsi="標楷體" w:hint="eastAsia"/>
              </w:rPr>
              <w:t>outube網站</w:t>
            </w:r>
          </w:p>
        </w:tc>
        <w:tc>
          <w:tcPr>
            <w:tcW w:w="1440" w:type="dxa"/>
          </w:tcPr>
          <w:p w:rsidR="00D42DF5" w:rsidRDefault="00D42DF5" w:rsidP="003C263E">
            <w:pPr>
              <w:spacing w:line="0" w:lineRule="atLeast"/>
              <w:ind w:left="57" w:right="57"/>
              <w:rPr>
                <w:rFonts w:ascii="標楷體" w:eastAsia="標楷體" w:hAnsi="標楷體"/>
              </w:rPr>
            </w:pPr>
            <w:r w:rsidRPr="00FC7511">
              <w:rPr>
                <w:rFonts w:ascii="標楷體" w:eastAsia="標楷體" w:hAnsi="標楷體" w:hint="eastAsia"/>
              </w:rPr>
              <w:t>態度</w:t>
            </w:r>
          </w:p>
          <w:p w:rsidR="00D42DF5" w:rsidRPr="00FC7511" w:rsidRDefault="00D42DF5" w:rsidP="003C263E">
            <w:pPr>
              <w:spacing w:line="0" w:lineRule="atLeast"/>
              <w:ind w:left="57" w:right="57"/>
              <w:rPr>
                <w:rFonts w:ascii="標楷體" w:eastAsia="標楷體" w:hAnsi="標楷體"/>
              </w:rPr>
            </w:pPr>
            <w:r w:rsidRPr="00FC7511">
              <w:rPr>
                <w:rFonts w:ascii="標楷體" w:eastAsia="標楷體" w:hAnsi="標楷體" w:hint="eastAsia"/>
              </w:rPr>
              <w:t>觀察</w:t>
            </w:r>
          </w:p>
          <w:p w:rsidR="00D42DF5" w:rsidRPr="00FC7511" w:rsidRDefault="00D42DF5" w:rsidP="003C263E">
            <w:pPr>
              <w:spacing w:line="0" w:lineRule="atLeast"/>
              <w:ind w:left="57" w:right="57"/>
              <w:rPr>
                <w:rFonts w:ascii="標楷體" w:eastAsia="標楷體" w:hAnsi="標楷體"/>
              </w:rPr>
            </w:pPr>
            <w:r w:rsidRPr="00FC7511">
              <w:rPr>
                <w:rFonts w:ascii="標楷體" w:eastAsia="標楷體" w:hAnsi="標楷體" w:hint="eastAsia"/>
              </w:rPr>
              <w:t>實作</w:t>
            </w:r>
          </w:p>
          <w:p w:rsidR="00D42DF5" w:rsidRDefault="00D42DF5" w:rsidP="003C263E">
            <w:pPr>
              <w:rPr>
                <w:rFonts w:ascii="標楷體" w:eastAsia="標楷體" w:hAnsi="標楷體"/>
                <w:bCs/>
                <w:color w:val="000000"/>
              </w:rPr>
            </w:pPr>
            <w:r w:rsidRPr="00FC7511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2160" w:type="dxa"/>
          </w:tcPr>
          <w:p w:rsidR="00D42DF5" w:rsidRPr="002D50DD" w:rsidRDefault="00D42DF5" w:rsidP="00191A5A">
            <w:pPr>
              <w:pStyle w:val="1"/>
              <w:adjustRightInd w:val="0"/>
              <w:ind w:leftChars="0" w:left="0" w:firstLineChars="0" w:firstLine="0"/>
              <w:jc w:val="both"/>
            </w:pPr>
            <w:r w:rsidRPr="002275AB">
              <w:rPr>
                <w:rFonts w:hint="eastAsia"/>
              </w:rPr>
              <w:t>2-1-1-7</w:t>
            </w:r>
            <w:r w:rsidRPr="002275AB">
              <w:rPr>
                <w:rFonts w:hint="eastAsia"/>
              </w:rPr>
              <w:t>能學會使用有禮貌的語言，適當應對。</w:t>
            </w:r>
          </w:p>
          <w:p w:rsidR="00D42DF5" w:rsidRPr="002D50DD" w:rsidRDefault="00D42DF5" w:rsidP="00191A5A">
            <w:pPr>
              <w:pStyle w:val="1"/>
              <w:adjustRightInd w:val="0"/>
              <w:ind w:leftChars="0" w:left="0" w:firstLineChars="0" w:firstLine="0"/>
              <w:jc w:val="both"/>
              <w:rPr>
                <w:rFonts w:ascii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8D2CA4">
                <w:rPr>
                  <w:rFonts w:hint="eastAsia"/>
                </w:rPr>
                <w:t>2-1-2</w:t>
              </w:r>
            </w:smartTag>
            <w:r w:rsidRPr="008D2CA4">
              <w:rPr>
                <w:rFonts w:hint="eastAsia"/>
              </w:rPr>
              <w:t>-5</w:t>
            </w:r>
            <w:r w:rsidRPr="008D2CA4">
              <w:rPr>
                <w:rFonts w:hint="eastAsia"/>
              </w:rPr>
              <w:t>能結合科技與資訊，提升聆聽的能力，以提高學習興趣。</w:t>
            </w:r>
          </w:p>
        </w:tc>
        <w:tc>
          <w:tcPr>
            <w:tcW w:w="2040" w:type="dxa"/>
            <w:vAlign w:val="center"/>
          </w:tcPr>
          <w:p w:rsidR="00D42DF5" w:rsidRPr="005F6A75" w:rsidRDefault="00D42DF5" w:rsidP="0073587D">
            <w:pPr>
              <w:ind w:right="57"/>
              <w:rPr>
                <w:rFonts w:ascii="標楷體" w:eastAsia="標楷體" w:hAnsi="標楷體"/>
                <w:color w:val="000000"/>
              </w:rPr>
            </w:pPr>
            <w:r w:rsidRPr="00612C10">
              <w:rPr>
                <w:rFonts w:ascii="標楷體" w:eastAsia="標楷體" w:hAnsi="標楷體" w:hint="eastAsia"/>
              </w:rPr>
              <w:t>【書法教育】</w:t>
            </w:r>
          </w:p>
        </w:tc>
        <w:tc>
          <w:tcPr>
            <w:tcW w:w="1641" w:type="dxa"/>
          </w:tcPr>
          <w:p w:rsidR="00D42DF5" w:rsidRPr="001708AF" w:rsidRDefault="00D42DF5" w:rsidP="0019785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一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D42DF5" w:rsidRPr="001708AF" w:rsidRDefault="00D42DF5" w:rsidP="00197851">
            <w:pPr>
              <w:rPr>
                <w:rFonts w:ascii="標楷體" w:eastAsia="標楷體" w:hAnsi="標楷體"/>
                <w:color w:val="FF0000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</w:p>
        </w:tc>
      </w:tr>
      <w:tr w:rsidR="003C263E" w:rsidRPr="00545E08" w:rsidTr="00D42DF5">
        <w:trPr>
          <w:cantSplit/>
          <w:trHeight w:val="547"/>
        </w:trPr>
        <w:tc>
          <w:tcPr>
            <w:tcW w:w="737" w:type="dxa"/>
            <w:vAlign w:val="center"/>
          </w:tcPr>
          <w:p w:rsidR="003C263E" w:rsidRDefault="003C263E" w:rsidP="003C263E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</w:p>
          <w:p w:rsidR="003C263E" w:rsidRDefault="003C263E" w:rsidP="003C263E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12/4</w:t>
            </w:r>
          </w:p>
          <w:p w:rsidR="003C263E" w:rsidRDefault="003C263E" w:rsidP="003C26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~12/10</w:t>
            </w:r>
          </w:p>
        </w:tc>
        <w:tc>
          <w:tcPr>
            <w:tcW w:w="1091" w:type="dxa"/>
            <w:vAlign w:val="center"/>
          </w:tcPr>
          <w:p w:rsidR="003C263E" w:rsidRPr="009C5420" w:rsidRDefault="003C263E" w:rsidP="005C1BB1">
            <w:pPr>
              <w:rPr>
                <w:rFonts w:ascii="標楷體" w:eastAsia="標楷體" w:hAnsi="標楷體"/>
              </w:rPr>
            </w:pPr>
            <w:r w:rsidRPr="009F0F62">
              <w:rPr>
                <w:rFonts w:ascii="標楷體" w:eastAsia="標楷體" w:hAnsi="標楷體" w:hint="eastAsia"/>
                <w:color w:val="000000"/>
              </w:rPr>
              <w:t>寫字更輕鬆</w:t>
            </w:r>
          </w:p>
        </w:tc>
        <w:tc>
          <w:tcPr>
            <w:tcW w:w="3000" w:type="dxa"/>
          </w:tcPr>
          <w:p w:rsidR="003C263E" w:rsidRDefault="003C263E" w:rsidP="00F7289E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正確握筆姿勢介紹</w:t>
            </w:r>
          </w:p>
          <w:p w:rsidR="003C263E" w:rsidRDefault="003C263E" w:rsidP="00F7289E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寫字的施力方式</w:t>
            </w:r>
          </w:p>
          <w:p w:rsidR="003C263E" w:rsidRPr="009C5420" w:rsidRDefault="003C263E" w:rsidP="00F7289E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個別練習</w:t>
            </w:r>
          </w:p>
        </w:tc>
        <w:tc>
          <w:tcPr>
            <w:tcW w:w="840" w:type="dxa"/>
            <w:vAlign w:val="center"/>
          </w:tcPr>
          <w:p w:rsidR="003C263E" w:rsidRPr="00406F72" w:rsidRDefault="003C263E" w:rsidP="005C1B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680" w:type="dxa"/>
            <w:vAlign w:val="center"/>
          </w:tcPr>
          <w:p w:rsidR="003C263E" w:rsidRPr="009C5420" w:rsidRDefault="003C263E" w:rsidP="005C1BB1">
            <w:pPr>
              <w:rPr>
                <w:rFonts w:ascii="標楷體" w:eastAsia="標楷體" w:hAnsi="標楷體"/>
              </w:rPr>
            </w:pPr>
            <w:r w:rsidRPr="009C5420">
              <w:rPr>
                <w:rFonts w:ascii="標楷體" w:eastAsia="標楷體" w:hAnsi="標楷體" w:hint="eastAsia"/>
              </w:rPr>
              <w:t>BeBoss網站</w:t>
            </w:r>
          </w:p>
        </w:tc>
        <w:tc>
          <w:tcPr>
            <w:tcW w:w="1440" w:type="dxa"/>
          </w:tcPr>
          <w:p w:rsidR="003C263E" w:rsidRPr="00370BEA" w:rsidRDefault="003C263E" w:rsidP="003C263E">
            <w:pPr>
              <w:ind w:right="57"/>
              <w:rPr>
                <w:rFonts w:ascii="標楷體" w:eastAsia="標楷體" w:hAnsi="標楷體"/>
              </w:rPr>
            </w:pPr>
            <w:r w:rsidRPr="00370BEA">
              <w:rPr>
                <w:rFonts w:ascii="標楷體" w:eastAsia="標楷體" w:hAnsi="標楷體" w:hint="eastAsia"/>
              </w:rPr>
              <w:t>態度評量</w:t>
            </w:r>
            <w:r w:rsidRPr="00370BEA">
              <w:rPr>
                <w:rFonts w:ascii="標楷體" w:eastAsia="標楷體" w:hAnsi="標楷體"/>
              </w:rPr>
              <w:br/>
            </w:r>
            <w:r w:rsidRPr="00370BEA">
              <w:rPr>
                <w:rFonts w:ascii="標楷體" w:eastAsia="標楷體" w:hAnsi="標楷體" w:hint="eastAsia"/>
              </w:rPr>
              <w:t>觀察檢核</w:t>
            </w:r>
          </w:p>
          <w:p w:rsidR="003C263E" w:rsidRDefault="003C263E" w:rsidP="003C263E">
            <w:pPr>
              <w:rPr>
                <w:rFonts w:ascii="標楷體" w:eastAsia="標楷體" w:hAnsi="標楷體"/>
              </w:rPr>
            </w:pPr>
            <w:r w:rsidRPr="00370BEA">
              <w:rPr>
                <w:rFonts w:ascii="標楷體" w:eastAsia="標楷體" w:hAnsi="標楷體" w:hint="eastAsia"/>
              </w:rPr>
              <w:t>發表評量</w:t>
            </w:r>
          </w:p>
          <w:p w:rsidR="003C263E" w:rsidRPr="002212F9" w:rsidRDefault="003C263E" w:rsidP="003C263E">
            <w:pPr>
              <w:rPr>
                <w:rFonts w:ascii="標楷體" w:eastAsia="標楷體" w:hAnsi="標楷體"/>
                <w:u w:val="single"/>
              </w:rPr>
            </w:pPr>
            <w:r w:rsidRPr="00370BE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2160" w:type="dxa"/>
          </w:tcPr>
          <w:p w:rsidR="003C263E" w:rsidRPr="006A62C3" w:rsidRDefault="003C263E" w:rsidP="003C263E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A62C3">
                <w:rPr>
                  <w:rFonts w:ascii="標楷體" w:eastAsia="標楷體" w:hAnsi="標楷體" w:hint="eastAsia"/>
                </w:rPr>
                <w:t>4-1-3</w:t>
              </w:r>
            </w:smartTag>
            <w:r w:rsidRPr="006A62C3">
              <w:rPr>
                <w:rFonts w:ascii="標楷體" w:eastAsia="標楷體" w:hAnsi="標楷體" w:hint="eastAsia"/>
              </w:rPr>
              <w:t xml:space="preserve">能養成良好的書寫習慣。 </w:t>
            </w:r>
          </w:p>
          <w:p w:rsidR="003C263E" w:rsidRPr="006A62C3" w:rsidRDefault="003C263E" w:rsidP="003C263E">
            <w:pPr>
              <w:rPr>
                <w:rFonts w:ascii="標楷體" w:eastAsia="標楷體" w:hAnsi="標楷體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A62C3">
                <w:rPr>
                  <w:rFonts w:ascii="標楷體" w:eastAsia="標楷體" w:hAnsi="標楷體" w:hint="eastAsia"/>
                </w:rPr>
                <w:t>4-1-3</w:t>
              </w:r>
            </w:smartTag>
            <w:r w:rsidRPr="006A62C3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</w:tc>
        <w:tc>
          <w:tcPr>
            <w:tcW w:w="2040" w:type="dxa"/>
          </w:tcPr>
          <w:p w:rsidR="003C263E" w:rsidRPr="00E40B20" w:rsidRDefault="003C263E" w:rsidP="0073587D">
            <w:pPr>
              <w:rPr>
                <w:rFonts w:ascii="標楷體" w:eastAsia="標楷體" w:hAnsi="標楷體"/>
              </w:rPr>
            </w:pPr>
            <w:r w:rsidRPr="00E40B20">
              <w:rPr>
                <w:rFonts w:ascii="標楷體" w:eastAsia="標楷體" w:hAnsi="標楷體" w:hint="eastAsia"/>
              </w:rPr>
              <w:t>【語文】</w:t>
            </w:r>
          </w:p>
        </w:tc>
        <w:tc>
          <w:tcPr>
            <w:tcW w:w="1641" w:type="dxa"/>
          </w:tcPr>
          <w:p w:rsidR="003C263E" w:rsidRPr="001708AF" w:rsidRDefault="003C263E" w:rsidP="0019785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3C263E" w:rsidRPr="001708AF" w:rsidRDefault="003C263E" w:rsidP="00197851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</w:p>
        </w:tc>
      </w:tr>
      <w:tr w:rsidR="00B61D3C" w:rsidRPr="00545E08" w:rsidTr="00D42DF5">
        <w:trPr>
          <w:cantSplit/>
          <w:trHeight w:val="547"/>
        </w:trPr>
        <w:tc>
          <w:tcPr>
            <w:tcW w:w="737" w:type="dxa"/>
          </w:tcPr>
          <w:p w:rsidR="00B61D3C" w:rsidRDefault="00B61D3C" w:rsidP="00B61D3C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八</w:t>
            </w:r>
          </w:p>
          <w:p w:rsidR="00B61D3C" w:rsidRDefault="00B61D3C" w:rsidP="00B61D3C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10/16</w:t>
            </w:r>
          </w:p>
          <w:p w:rsidR="00B61D3C" w:rsidRPr="00545E08" w:rsidRDefault="00B61D3C" w:rsidP="00B61D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~10/22</w:t>
            </w:r>
          </w:p>
        </w:tc>
        <w:tc>
          <w:tcPr>
            <w:tcW w:w="1091" w:type="dxa"/>
          </w:tcPr>
          <w:p w:rsidR="00B61D3C" w:rsidRPr="00545E08" w:rsidRDefault="00B61D3C" w:rsidP="00B61D3C">
            <w:pPr>
              <w:jc w:val="center"/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書法教育-</w:t>
            </w:r>
          </w:p>
          <w:p w:rsidR="00B61D3C" w:rsidRPr="00545E08" w:rsidRDefault="00B61D3C" w:rsidP="00B61D3C">
            <w:pPr>
              <w:jc w:val="center"/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文房四寶</w:t>
            </w:r>
          </w:p>
        </w:tc>
        <w:tc>
          <w:tcPr>
            <w:tcW w:w="3000" w:type="dxa"/>
          </w:tcPr>
          <w:p w:rsidR="00B61D3C" w:rsidRPr="00545E08" w:rsidRDefault="00B61D3C" w:rsidP="00F7289E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1.文房四寶簡介</w:t>
            </w:r>
          </w:p>
          <w:p w:rsidR="00B61D3C" w:rsidRPr="00545E08" w:rsidRDefault="00B61D3C" w:rsidP="00F7289E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2.認識各種筆畫的名稱</w:t>
            </w:r>
          </w:p>
          <w:p w:rsidR="00B61D3C" w:rsidRPr="00545E08" w:rsidRDefault="00B61D3C" w:rsidP="00F7289E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3.楷書簡介。</w:t>
            </w:r>
          </w:p>
          <w:p w:rsidR="00B61D3C" w:rsidRPr="00545E08" w:rsidRDefault="00B61D3C" w:rsidP="00F7289E">
            <w:pPr>
              <w:ind w:left="240" w:hangingChars="100" w:hanging="240"/>
            </w:pPr>
            <w:r w:rsidRPr="00545E08">
              <w:rPr>
                <w:rFonts w:ascii="標楷體" w:eastAsia="標楷體" w:hAnsi="標楷體" w:hint="eastAsia"/>
              </w:rPr>
              <w:t>4.學習正確握筆方法。</w:t>
            </w:r>
          </w:p>
          <w:p w:rsidR="00B61D3C" w:rsidRPr="00545E08" w:rsidRDefault="00B61D3C" w:rsidP="00F7289E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5.範字習寫。</w:t>
            </w:r>
          </w:p>
        </w:tc>
        <w:tc>
          <w:tcPr>
            <w:tcW w:w="840" w:type="dxa"/>
          </w:tcPr>
          <w:p w:rsidR="00B61D3C" w:rsidRPr="00545E08" w:rsidRDefault="00B61D3C" w:rsidP="005C1BB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</w:tcPr>
          <w:p w:rsidR="00B61D3C" w:rsidRPr="00545E08" w:rsidRDefault="00627FC4" w:rsidP="005C1BB1">
            <w:pPr>
              <w:snapToGrid w:val="0"/>
              <w:ind w:left="57" w:firstLine="40"/>
              <w:jc w:val="center"/>
              <w:rPr>
                <w:rFonts w:ascii="標楷體" w:eastAsia="標楷體" w:hAnsi="標楷體"/>
              </w:rPr>
            </w:pPr>
            <w:hyperlink r:id="rId7" w:history="1">
              <w:r w:rsidR="00B61D3C" w:rsidRPr="001757F2">
                <w:rPr>
                  <w:rStyle w:val="a7"/>
                  <w:rFonts w:ascii="標楷體" w:eastAsia="標楷體" w:hAnsi="標楷體" w:hint="eastAsia"/>
                  <w:color w:val="000000"/>
                </w:rPr>
                <w:t>書法教學資料庫</w:t>
              </w:r>
            </w:hyperlink>
          </w:p>
        </w:tc>
        <w:tc>
          <w:tcPr>
            <w:tcW w:w="1440" w:type="dxa"/>
          </w:tcPr>
          <w:p w:rsidR="00B61D3C" w:rsidRPr="00545E08" w:rsidRDefault="00B61D3C" w:rsidP="00B61D3C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態度</w:t>
            </w:r>
          </w:p>
          <w:p w:rsidR="00B61D3C" w:rsidRPr="00545E08" w:rsidRDefault="00B61D3C" w:rsidP="00B61D3C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實踐</w:t>
            </w:r>
          </w:p>
        </w:tc>
        <w:tc>
          <w:tcPr>
            <w:tcW w:w="2160" w:type="dxa"/>
          </w:tcPr>
          <w:p w:rsidR="00B61D3C" w:rsidRPr="00545E08" w:rsidRDefault="00B61D3C" w:rsidP="00F7289E">
            <w:pPr>
              <w:snapToGrid w:val="0"/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545E08">
                <w:rPr>
                  <w:rFonts w:ascii="標楷體" w:eastAsia="標楷體" w:hAnsi="標楷體" w:hint="eastAsia"/>
                </w:rPr>
                <w:t>1-3-1</w:t>
              </w:r>
            </w:smartTag>
            <w:r w:rsidRPr="00545E08">
              <w:rPr>
                <w:rFonts w:ascii="標楷體" w:eastAsia="標楷體" w:hAnsi="標楷體" w:hint="eastAsia"/>
              </w:rPr>
              <w:t>能正確認識楷書基本筆畫的書寫原則。</w:t>
            </w:r>
          </w:p>
          <w:p w:rsidR="00B61D3C" w:rsidRPr="00545E08" w:rsidRDefault="00B61D3C" w:rsidP="00F7289E">
            <w:pPr>
              <w:snapToGrid w:val="0"/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45E08">
                <w:rPr>
                  <w:rFonts w:ascii="標楷體" w:eastAsia="標楷體" w:hAnsi="標楷體" w:hint="eastAsia"/>
                </w:rPr>
                <w:t>1-4-2</w:t>
              </w:r>
            </w:smartTag>
            <w:r w:rsidRPr="00545E08">
              <w:rPr>
                <w:rFonts w:ascii="標楷體" w:eastAsia="標楷體" w:hAnsi="標楷體" w:hint="eastAsia"/>
              </w:rPr>
              <w:t>能正確的使用和保管寫字工具。</w:t>
            </w:r>
          </w:p>
          <w:p w:rsidR="00B61D3C" w:rsidRPr="00545E08" w:rsidRDefault="00B61D3C" w:rsidP="00F7289E">
            <w:pPr>
              <w:rPr>
                <w:rFonts w:ascii="標楷體" w:eastAsia="標楷體" w:hAnsi="標楷體"/>
              </w:rPr>
            </w:pPr>
            <w:r w:rsidRPr="00545E08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Year" w:val="2002"/>
                <w:attr w:name="Month" w:val="6"/>
                <w:attr w:name="Day" w:val="2"/>
                <w:attr w:name="IsLunarDate" w:val="False"/>
                <w:attr w:name="IsROCDate" w:val="False"/>
              </w:smartTagPr>
              <w:r w:rsidRPr="00545E08">
                <w:rPr>
                  <w:rFonts w:ascii="標楷體" w:eastAsia="標楷體" w:hAnsi="標楷體" w:hint="eastAsia"/>
                </w:rPr>
                <w:t>2-6-2</w:t>
              </w:r>
            </w:smartTag>
            <w:r w:rsidRPr="00545E08">
              <w:rPr>
                <w:rFonts w:ascii="標楷體" w:eastAsia="標楷體" w:hAnsi="標楷體" w:hint="eastAsia"/>
              </w:rPr>
              <w:t>能欣賞楷書名家（歐、顏、柳、禇等）碑帖。</w:t>
            </w:r>
          </w:p>
        </w:tc>
        <w:tc>
          <w:tcPr>
            <w:tcW w:w="2040" w:type="dxa"/>
          </w:tcPr>
          <w:p w:rsidR="008F14F1" w:rsidRDefault="00B61D3C" w:rsidP="0073587D">
            <w:pPr>
              <w:ind w:right="57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【資訊】</w:t>
            </w:r>
          </w:p>
          <w:p w:rsidR="00B61D3C" w:rsidRPr="00545E08" w:rsidRDefault="00B61D3C" w:rsidP="0073587D">
            <w:pPr>
              <w:ind w:right="57"/>
              <w:rPr>
                <w:rFonts w:ascii="標楷體" w:eastAsia="標楷體" w:hAnsi="標楷體" w:cs="Arial Unicode MS"/>
              </w:rPr>
            </w:pPr>
            <w:r>
              <w:rPr>
                <w:rFonts w:ascii="新細明體" w:hAnsi="新細明體" w:hint="eastAsia"/>
                <w:color w:val="7030A0"/>
              </w:rPr>
              <w:t>【生涯發展】</w:t>
            </w:r>
          </w:p>
        </w:tc>
        <w:tc>
          <w:tcPr>
            <w:tcW w:w="1641" w:type="dxa"/>
          </w:tcPr>
          <w:p w:rsidR="00B61D3C" w:rsidRPr="001708AF" w:rsidRDefault="00B61D3C" w:rsidP="0019785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三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B61D3C" w:rsidRPr="001708AF" w:rsidRDefault="00B61D3C" w:rsidP="00197851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</w:p>
        </w:tc>
      </w:tr>
      <w:tr w:rsidR="008F14F1" w:rsidRPr="00545E08" w:rsidTr="00D42DF5">
        <w:trPr>
          <w:cantSplit/>
          <w:trHeight w:val="547"/>
        </w:trPr>
        <w:tc>
          <w:tcPr>
            <w:tcW w:w="737" w:type="dxa"/>
          </w:tcPr>
          <w:p w:rsidR="008F14F1" w:rsidRDefault="008F14F1" w:rsidP="008F14F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</w:p>
          <w:p w:rsidR="008F14F1" w:rsidRDefault="008F14F1" w:rsidP="008F14F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12/4</w:t>
            </w:r>
          </w:p>
          <w:p w:rsidR="008F14F1" w:rsidRPr="00566A65" w:rsidRDefault="008F14F1" w:rsidP="008F14F1">
            <w:pPr>
              <w:adjustRightInd w:val="0"/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~12/10</w:t>
            </w:r>
          </w:p>
        </w:tc>
        <w:tc>
          <w:tcPr>
            <w:tcW w:w="1091" w:type="dxa"/>
          </w:tcPr>
          <w:p w:rsidR="008F14F1" w:rsidRPr="00566A65" w:rsidRDefault="008F14F1" w:rsidP="00F474A8">
            <w:pPr>
              <w:adjustRightInd w:val="0"/>
              <w:snapToGrid w:val="0"/>
              <w:rPr>
                <w:rFonts w:eastAsia="標楷體"/>
              </w:rPr>
            </w:pPr>
            <w:r w:rsidRPr="001757F2">
              <w:rPr>
                <w:rFonts w:ascii="標楷體" w:eastAsia="標楷體" w:hAnsi="標楷體" w:hint="eastAsia"/>
              </w:rPr>
              <w:t>書法-橫</w:t>
            </w:r>
          </w:p>
        </w:tc>
        <w:tc>
          <w:tcPr>
            <w:tcW w:w="3000" w:type="dxa"/>
          </w:tcPr>
          <w:p w:rsidR="008F14F1" w:rsidRPr="001757F2" w:rsidRDefault="008F14F1" w:rsidP="008F14F1">
            <w:pPr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1-1長橫解說1</w:t>
            </w:r>
          </w:p>
          <w:p w:rsidR="008F14F1" w:rsidRPr="001757F2" w:rsidRDefault="008F14F1" w:rsidP="008F14F1">
            <w:pPr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1-2長橫解說2</w:t>
            </w:r>
          </w:p>
          <w:p w:rsidR="008F14F1" w:rsidRPr="00566A65" w:rsidRDefault="008F14F1" w:rsidP="008F14F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1757F2">
              <w:rPr>
                <w:rFonts w:ascii="標楷體" w:eastAsia="標楷體" w:hAnsi="標楷體" w:hint="eastAsia"/>
              </w:rPr>
              <w:t>2-1短橫解說</w:t>
            </w:r>
          </w:p>
        </w:tc>
        <w:tc>
          <w:tcPr>
            <w:tcW w:w="840" w:type="dxa"/>
          </w:tcPr>
          <w:p w:rsidR="008F14F1" w:rsidRPr="00566A65" w:rsidRDefault="008F14F1" w:rsidP="00F474A8">
            <w:pPr>
              <w:adjustRightInd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680" w:type="dxa"/>
          </w:tcPr>
          <w:p w:rsidR="008F14F1" w:rsidRPr="00566A65" w:rsidRDefault="008F14F1" w:rsidP="00F474A8">
            <w:pPr>
              <w:adjustRightInd w:val="0"/>
              <w:snapToGrid w:val="0"/>
              <w:jc w:val="both"/>
              <w:rPr>
                <w:rFonts w:eastAsia="標楷體"/>
              </w:rPr>
            </w:pPr>
            <w:hyperlink r:id="rId8" w:history="1">
              <w:r w:rsidRPr="001757F2">
                <w:rPr>
                  <w:rStyle w:val="a7"/>
                  <w:rFonts w:ascii="標楷體" w:eastAsia="標楷體" w:hAnsi="標楷體" w:hint="eastAsia"/>
                  <w:color w:val="000000"/>
                </w:rPr>
                <w:t>書法教學資料庫</w:t>
              </w:r>
            </w:hyperlink>
          </w:p>
        </w:tc>
        <w:tc>
          <w:tcPr>
            <w:tcW w:w="1440" w:type="dxa"/>
          </w:tcPr>
          <w:p w:rsidR="008F14F1" w:rsidRPr="001757F2" w:rsidRDefault="008F14F1" w:rsidP="0087465F">
            <w:pPr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態度</w:t>
            </w:r>
          </w:p>
          <w:p w:rsidR="008F14F1" w:rsidRPr="00566A65" w:rsidRDefault="008F14F1" w:rsidP="0087465F">
            <w:pPr>
              <w:adjustRightInd w:val="0"/>
              <w:snapToGrid w:val="0"/>
              <w:ind w:left="32"/>
              <w:rPr>
                <w:rFonts w:eastAsia="標楷體"/>
              </w:rPr>
            </w:pPr>
            <w:r w:rsidRPr="001757F2">
              <w:rPr>
                <w:rFonts w:ascii="標楷體" w:eastAsia="標楷體" w:hAnsi="標楷體" w:hint="eastAsia"/>
              </w:rPr>
              <w:t>習寫</w:t>
            </w:r>
          </w:p>
        </w:tc>
        <w:tc>
          <w:tcPr>
            <w:tcW w:w="2160" w:type="dxa"/>
          </w:tcPr>
          <w:p w:rsidR="008F14F1" w:rsidRPr="001757F2" w:rsidRDefault="008F14F1" w:rsidP="000624E8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1757F2">
                <w:rPr>
                  <w:rFonts w:ascii="標楷體" w:eastAsia="標楷體" w:hAnsi="標楷體" w:hint="eastAsia"/>
                </w:rPr>
                <w:t>1-3-1</w:t>
              </w:r>
            </w:smartTag>
            <w:r w:rsidRPr="001757F2">
              <w:rPr>
                <w:rFonts w:ascii="標楷體" w:eastAsia="標楷體" w:hAnsi="標楷體" w:hint="eastAsia"/>
              </w:rPr>
              <w:t xml:space="preserve">  能正確認識楷書基本筆畫的書寫原則。</w:t>
            </w:r>
          </w:p>
          <w:p w:rsidR="008F14F1" w:rsidRPr="001757F2" w:rsidRDefault="008F14F1" w:rsidP="000624E8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1757F2">
                <w:rPr>
                  <w:rFonts w:ascii="標楷體" w:eastAsia="標楷體" w:hAnsi="標楷體" w:hint="eastAsia"/>
                </w:rPr>
                <w:t>1-3-2</w:t>
              </w:r>
            </w:smartTag>
            <w:r w:rsidRPr="001757F2">
              <w:rPr>
                <w:rFonts w:ascii="標楷體" w:eastAsia="標楷體" w:hAnsi="標楷體" w:hint="eastAsia"/>
              </w:rPr>
              <w:t xml:space="preserve">  能認識楷書基本筆畫的變化。</w:t>
            </w:r>
          </w:p>
          <w:p w:rsidR="008F14F1" w:rsidRPr="001757F2" w:rsidRDefault="008F14F1" w:rsidP="000624E8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1757F2">
                <w:rPr>
                  <w:rFonts w:ascii="標楷體" w:eastAsia="標楷體" w:hAnsi="標楷體" w:hint="eastAsia"/>
                </w:rPr>
                <w:t>1-4-2</w:t>
              </w:r>
            </w:smartTag>
            <w:r w:rsidRPr="001757F2">
              <w:rPr>
                <w:rFonts w:ascii="標楷體" w:eastAsia="標楷體" w:hAnsi="標楷體" w:hint="eastAsia"/>
              </w:rPr>
              <w:t xml:space="preserve">  能正確的使用和保管寫字工具。</w:t>
            </w:r>
          </w:p>
          <w:p w:rsidR="008F14F1" w:rsidRPr="001757F2" w:rsidRDefault="008F14F1" w:rsidP="000624E8">
            <w:pPr>
              <w:jc w:val="both"/>
              <w:rPr>
                <w:rFonts w:ascii="標楷體" w:eastAsia="標楷體" w:hAnsi="標楷體" w:hint="eastAsia"/>
              </w:rPr>
            </w:pPr>
            <w:r w:rsidRPr="001757F2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10"/>
              </w:smartTagPr>
              <w:r w:rsidRPr="001757F2">
                <w:rPr>
                  <w:rFonts w:ascii="標楷體" w:eastAsia="標楷體" w:hAnsi="標楷體" w:hint="eastAsia"/>
                </w:rPr>
                <w:t>1-6-10</w:t>
              </w:r>
            </w:smartTag>
            <w:r w:rsidRPr="001757F2">
              <w:rPr>
                <w:rFonts w:ascii="標楷體" w:eastAsia="標楷體" w:hAnsi="標楷體" w:hint="eastAsia"/>
              </w:rPr>
              <w:t xml:space="preserve"> 能激發寫字的興趣。</w:t>
            </w:r>
          </w:p>
          <w:p w:rsidR="008F14F1" w:rsidRPr="001757F2" w:rsidRDefault="008F14F1" w:rsidP="000624E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40" w:type="dxa"/>
          </w:tcPr>
          <w:p w:rsidR="008F14F1" w:rsidRPr="00566A65" w:rsidRDefault="008F14F1" w:rsidP="0073587D">
            <w:pPr>
              <w:adjustRightInd w:val="0"/>
              <w:snapToGrid w:val="0"/>
              <w:ind w:right="57"/>
              <w:rPr>
                <w:rFonts w:eastAsia="標楷體"/>
              </w:rPr>
            </w:pPr>
            <w:r w:rsidRPr="001757F2">
              <w:rPr>
                <w:rFonts w:ascii="標楷體" w:eastAsia="標楷體" w:hAnsi="標楷體"/>
                <w:bCs/>
              </w:rPr>
              <w:t>【</w:t>
            </w:r>
            <w:r>
              <w:rPr>
                <w:rFonts w:ascii="標楷體" w:eastAsia="標楷體" w:hAnsi="標楷體" w:hint="eastAsia"/>
                <w:bCs/>
              </w:rPr>
              <w:t>資訊</w:t>
            </w:r>
            <w:r w:rsidRPr="001757F2">
              <w:rPr>
                <w:rFonts w:ascii="標楷體" w:eastAsia="標楷體" w:hAnsi="標楷體"/>
                <w:bCs/>
              </w:rPr>
              <w:t>】</w:t>
            </w:r>
          </w:p>
        </w:tc>
        <w:tc>
          <w:tcPr>
            <w:tcW w:w="1641" w:type="dxa"/>
          </w:tcPr>
          <w:p w:rsidR="008F14F1" w:rsidRPr="001708AF" w:rsidRDefault="008F14F1" w:rsidP="0019785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四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8F14F1" w:rsidRPr="001708AF" w:rsidRDefault="008F14F1" w:rsidP="00197851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</w:p>
        </w:tc>
      </w:tr>
      <w:tr w:rsidR="0087465F" w:rsidRPr="00545E08" w:rsidTr="00BD2BB9">
        <w:trPr>
          <w:cantSplit/>
          <w:trHeight w:val="547"/>
        </w:trPr>
        <w:tc>
          <w:tcPr>
            <w:tcW w:w="737" w:type="dxa"/>
            <w:vAlign w:val="center"/>
          </w:tcPr>
          <w:p w:rsidR="0087465F" w:rsidRDefault="0087465F" w:rsidP="000624E8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</w:p>
          <w:p w:rsidR="0087465F" w:rsidRDefault="0087465F" w:rsidP="000624E8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12/11</w:t>
            </w:r>
          </w:p>
          <w:p w:rsidR="0087465F" w:rsidRDefault="0087465F" w:rsidP="000624E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~12/17</w:t>
            </w:r>
          </w:p>
        </w:tc>
        <w:tc>
          <w:tcPr>
            <w:tcW w:w="1091" w:type="dxa"/>
            <w:vAlign w:val="center"/>
          </w:tcPr>
          <w:p w:rsidR="0087465F" w:rsidRPr="005D3888" w:rsidRDefault="0087465F" w:rsidP="000624E8">
            <w:pPr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新年展望</w:t>
            </w:r>
          </w:p>
        </w:tc>
        <w:tc>
          <w:tcPr>
            <w:tcW w:w="3000" w:type="dxa"/>
            <w:vAlign w:val="center"/>
          </w:tcPr>
          <w:p w:rsidR="0087465F" w:rsidRPr="005D3888" w:rsidRDefault="0087465F" w:rsidP="000624E8">
            <w:pPr>
              <w:tabs>
                <w:tab w:val="left" w:pos="2512"/>
              </w:tabs>
              <w:snapToGrid w:val="0"/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1.新年由來</w:t>
            </w:r>
          </w:p>
          <w:p w:rsidR="0087465F" w:rsidRPr="005D3888" w:rsidRDefault="0087465F" w:rsidP="000624E8">
            <w:pPr>
              <w:tabs>
                <w:tab w:val="left" w:pos="2512"/>
              </w:tabs>
              <w:snapToGrid w:val="0"/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2.介紹各國的新年文化</w:t>
            </w:r>
          </w:p>
          <w:p w:rsidR="0087465F" w:rsidRPr="005D3888" w:rsidRDefault="0087465F" w:rsidP="000624E8">
            <w:pPr>
              <w:tabs>
                <w:tab w:val="left" w:pos="2512"/>
              </w:tabs>
              <w:snapToGrid w:val="0"/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3.傳統中國文化</w:t>
            </w:r>
          </w:p>
          <w:p w:rsidR="0087465F" w:rsidRPr="005D3888" w:rsidRDefault="0087465F" w:rsidP="000624E8">
            <w:pPr>
              <w:tabs>
                <w:tab w:val="left" w:pos="2512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Align w:val="center"/>
          </w:tcPr>
          <w:p w:rsidR="0087465F" w:rsidRPr="005D3888" w:rsidRDefault="0087465F" w:rsidP="00F2626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D388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680" w:type="dxa"/>
            <w:vAlign w:val="center"/>
          </w:tcPr>
          <w:p w:rsidR="0087465F" w:rsidRPr="005D3888" w:rsidRDefault="0087465F" w:rsidP="000624E8">
            <w:pPr>
              <w:snapToGrid w:val="0"/>
              <w:ind w:left="57" w:firstLine="40"/>
              <w:rPr>
                <w:rFonts w:ascii="標楷體" w:eastAsia="標楷體" w:hAnsi="標楷體" w:hint="eastAsia"/>
                <w:bCs/>
              </w:rPr>
            </w:pPr>
            <w:r w:rsidRPr="005D3888">
              <w:rPr>
                <w:rFonts w:ascii="標楷體" w:eastAsia="標楷體" w:hAnsi="標楷體" w:hint="eastAsia"/>
                <w:bCs/>
              </w:rPr>
              <w:t>教育部數位教學資源網</w:t>
            </w:r>
          </w:p>
        </w:tc>
        <w:tc>
          <w:tcPr>
            <w:tcW w:w="1440" w:type="dxa"/>
          </w:tcPr>
          <w:p w:rsidR="0087465F" w:rsidRPr="005D3888" w:rsidRDefault="0087465F" w:rsidP="000624E8">
            <w:pPr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發表</w:t>
            </w:r>
          </w:p>
          <w:p w:rsidR="0087465F" w:rsidRPr="005D3888" w:rsidRDefault="0087465F" w:rsidP="000624E8">
            <w:pPr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 w:hint="eastAsia"/>
              </w:rPr>
              <w:t>討論</w:t>
            </w:r>
          </w:p>
          <w:p w:rsidR="0087465F" w:rsidRPr="005D3888" w:rsidRDefault="0087465F" w:rsidP="000624E8">
            <w:pPr>
              <w:rPr>
                <w:rFonts w:ascii="標楷體" w:eastAsia="標楷體" w:hAnsi="標楷體"/>
              </w:rPr>
            </w:pPr>
            <w:r w:rsidRPr="005D388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160" w:type="dxa"/>
          </w:tcPr>
          <w:p w:rsidR="0087465F" w:rsidRPr="005D3888" w:rsidRDefault="0087465F" w:rsidP="000624E8">
            <w:pPr>
              <w:ind w:right="57"/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/>
              </w:rPr>
              <w:t>D-3-3能透過臨摹或應用已習得的寫字方法與原理，用硬筆、毛筆練習寫出正確、美觀的硬筆字和毛筆字。</w:t>
            </w:r>
          </w:p>
          <w:p w:rsidR="0087465F" w:rsidRPr="005D3888" w:rsidRDefault="0087465F" w:rsidP="000624E8">
            <w:pPr>
              <w:ind w:right="57"/>
              <w:rPr>
                <w:rFonts w:ascii="標楷體" w:eastAsia="標楷體" w:hAnsi="標楷體" w:hint="eastAsia"/>
              </w:rPr>
            </w:pPr>
            <w:r w:rsidRPr="005D3888">
              <w:rPr>
                <w:rFonts w:ascii="標楷體" w:eastAsia="標楷體" w:hAnsi="標楷體"/>
              </w:rPr>
              <w:t>D-3-4因應不同的場合，用毛筆、硬筆等書寫通知、海報、春聯等應用文書。</w:t>
            </w:r>
          </w:p>
          <w:p w:rsidR="0087465F" w:rsidRPr="005D3888" w:rsidRDefault="0087465F" w:rsidP="000624E8">
            <w:pPr>
              <w:ind w:right="57"/>
              <w:rPr>
                <w:rFonts w:ascii="標楷體" w:eastAsia="標楷體" w:hAnsi="標楷體" w:hint="eastAsia"/>
                <w:bCs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3"/>
              </w:smartTagPr>
              <w:r w:rsidRPr="005D3888">
                <w:rPr>
                  <w:rFonts w:ascii="標楷體" w:eastAsia="標楷體" w:hAnsi="標楷體"/>
                </w:rPr>
                <w:t>3-4-7</w:t>
              </w:r>
            </w:smartTag>
            <w:r w:rsidRPr="005D3888">
              <w:rPr>
                <w:rFonts w:ascii="標楷體" w:eastAsia="標楷體" w:hAnsi="標楷體"/>
              </w:rPr>
              <w:t>能利用網際網路、多媒體光碟、影碟等進行資料蒐集，並結合已學過的軟體進行資料整理與分析。</w:t>
            </w:r>
          </w:p>
        </w:tc>
        <w:tc>
          <w:tcPr>
            <w:tcW w:w="2040" w:type="dxa"/>
          </w:tcPr>
          <w:p w:rsidR="0087465F" w:rsidRDefault="0087465F" w:rsidP="0073587D">
            <w:pPr>
              <w:rPr>
                <w:rFonts w:ascii="新細明體" w:hAnsi="新細明體" w:hint="eastAsia"/>
                <w:color w:val="0070C0"/>
              </w:rPr>
            </w:pPr>
            <w:r>
              <w:rPr>
                <w:rFonts w:ascii="新細明體" w:hAnsi="新細明體" w:hint="eastAsia"/>
                <w:color w:val="0070C0"/>
              </w:rPr>
              <w:t>人權</w:t>
            </w:r>
          </w:p>
          <w:p w:rsidR="0087465F" w:rsidRPr="009262E2" w:rsidRDefault="0087465F" w:rsidP="0073587D">
            <w:pPr>
              <w:rPr>
                <w:rFonts w:ascii="標楷體" w:eastAsia="標楷體" w:hAnsi="標楷體" w:hint="eastAsia"/>
                <w:u w:val="single"/>
              </w:rPr>
            </w:pPr>
            <w:r>
              <w:rPr>
                <w:rFonts w:ascii="新細明體" w:hAnsi="新細明體" w:hint="eastAsia"/>
                <w:color w:val="7030A0"/>
              </w:rPr>
              <w:t>生涯發展</w:t>
            </w:r>
          </w:p>
        </w:tc>
        <w:tc>
          <w:tcPr>
            <w:tcW w:w="1641" w:type="dxa"/>
          </w:tcPr>
          <w:p w:rsidR="0087465F" w:rsidRPr="001708AF" w:rsidRDefault="0087465F" w:rsidP="0019785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五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87465F" w:rsidRPr="001708AF" w:rsidRDefault="0087465F" w:rsidP="00197851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</w:p>
        </w:tc>
      </w:tr>
      <w:tr w:rsidR="0087465F" w:rsidRPr="00545E08" w:rsidTr="00D42DF5">
        <w:trPr>
          <w:cantSplit/>
          <w:trHeight w:val="547"/>
        </w:trPr>
        <w:tc>
          <w:tcPr>
            <w:tcW w:w="737" w:type="dxa"/>
            <w:vAlign w:val="center"/>
          </w:tcPr>
          <w:p w:rsidR="0087465F" w:rsidRPr="003901EC" w:rsidRDefault="0087465F" w:rsidP="000624E8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3901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</w:p>
          <w:p w:rsidR="0087465F" w:rsidRPr="003901EC" w:rsidRDefault="0087465F" w:rsidP="000624E8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3901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11/6</w:t>
            </w:r>
          </w:p>
          <w:p w:rsidR="0087465F" w:rsidRPr="003901EC" w:rsidRDefault="0087465F" w:rsidP="000624E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01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~11/12</w:t>
            </w:r>
          </w:p>
        </w:tc>
        <w:tc>
          <w:tcPr>
            <w:tcW w:w="1091" w:type="dxa"/>
            <w:vAlign w:val="center"/>
          </w:tcPr>
          <w:p w:rsidR="0087465F" w:rsidRPr="003901EC" w:rsidRDefault="0087465F" w:rsidP="000624E8">
            <w:pPr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書法教育/</w:t>
            </w:r>
          </w:p>
          <w:p w:rsidR="0087465F" w:rsidRPr="003901EC" w:rsidRDefault="0087465F" w:rsidP="000624E8">
            <w:pPr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五阿哥的書法探奇</w:t>
            </w:r>
          </w:p>
        </w:tc>
        <w:tc>
          <w:tcPr>
            <w:tcW w:w="3000" w:type="dxa"/>
            <w:vAlign w:val="center"/>
          </w:tcPr>
          <w:p w:rsidR="0087465F" w:rsidRPr="003901EC" w:rsidRDefault="0087465F" w:rsidP="000624E8">
            <w:pPr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原來書法這樣看：</w:t>
            </w:r>
          </w:p>
          <w:p w:rsidR="0087465F" w:rsidRPr="003901EC" w:rsidRDefault="0087465F" w:rsidP="000624E8">
            <w:pPr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掌握點畫、結字、運筆、</w:t>
            </w:r>
          </w:p>
          <w:p w:rsidR="0087465F" w:rsidRPr="003901EC" w:rsidRDefault="0087465F" w:rsidP="000624E8">
            <w:pPr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行氣四大原則，共做創意書法作品。</w:t>
            </w:r>
          </w:p>
        </w:tc>
        <w:tc>
          <w:tcPr>
            <w:tcW w:w="840" w:type="dxa"/>
            <w:vAlign w:val="center"/>
          </w:tcPr>
          <w:p w:rsidR="0087465F" w:rsidRPr="003901EC" w:rsidRDefault="0087465F" w:rsidP="000624E8">
            <w:pPr>
              <w:snapToGrid w:val="0"/>
              <w:jc w:val="center"/>
              <w:rPr>
                <w:rFonts w:ascii="標楷體" w:eastAsia="標楷體" w:hAnsi="標楷體" w:cs="Arial Unicode MS" w:hint="eastAsia"/>
              </w:rPr>
            </w:pPr>
            <w:r w:rsidRPr="003901EC">
              <w:rPr>
                <w:rFonts w:ascii="標楷體" w:eastAsia="標楷體" w:hAnsi="標楷體" w:cs="Arial Unicode MS" w:hint="eastAsia"/>
              </w:rPr>
              <w:t>1</w:t>
            </w:r>
          </w:p>
        </w:tc>
        <w:tc>
          <w:tcPr>
            <w:tcW w:w="1680" w:type="dxa"/>
            <w:vAlign w:val="center"/>
          </w:tcPr>
          <w:p w:rsidR="0087465F" w:rsidRPr="003901EC" w:rsidRDefault="0087465F" w:rsidP="000624E8">
            <w:pPr>
              <w:snapToGrid w:val="0"/>
              <w:ind w:left="57" w:firstLine="40"/>
              <w:jc w:val="center"/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故宮e學園</w:t>
            </w:r>
            <w:hyperlink r:id="rId9" w:history="1">
              <w:r w:rsidRPr="003901EC">
                <w:rPr>
                  <w:rStyle w:val="a7"/>
                  <w:rFonts w:ascii="標楷體" w:eastAsia="標楷體" w:hAnsi="標楷體"/>
                </w:rPr>
                <w:t>http://elearning.npm.gov.tw/calligraphy/index_ch.html</w:t>
              </w:r>
            </w:hyperlink>
          </w:p>
        </w:tc>
        <w:tc>
          <w:tcPr>
            <w:tcW w:w="1440" w:type="dxa"/>
            <w:vAlign w:val="center"/>
          </w:tcPr>
          <w:p w:rsidR="0087465F" w:rsidRPr="003901EC" w:rsidRDefault="0087465F" w:rsidP="000624E8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態度</w:t>
            </w:r>
            <w:r w:rsidRPr="003901EC">
              <w:rPr>
                <w:rFonts w:ascii="標楷體" w:eastAsia="標楷體" w:hAnsi="標楷體" w:hint="eastAsia"/>
                <w:bCs/>
              </w:rPr>
              <w:t>評定</w:t>
            </w:r>
          </w:p>
          <w:p w:rsidR="0087465F" w:rsidRPr="003901EC" w:rsidRDefault="0087465F" w:rsidP="000624E8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160" w:type="dxa"/>
            <w:vAlign w:val="center"/>
          </w:tcPr>
          <w:p w:rsidR="0087465F" w:rsidRPr="003901EC" w:rsidRDefault="0087465F" w:rsidP="000624E8">
            <w:pPr>
              <w:snapToGrid w:val="0"/>
              <w:rPr>
                <w:rFonts w:ascii="標楷體" w:eastAsia="標楷體" w:hAnsi="標楷體" w:hint="eastAsia"/>
              </w:rPr>
            </w:pPr>
            <w:r w:rsidRPr="003901EC">
              <w:rPr>
                <w:rFonts w:ascii="標楷體" w:eastAsia="標楷體" w:hAnsi="標楷體" w:hint="eastAsia"/>
              </w:rPr>
              <w:t>D-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3901EC">
                <w:rPr>
                  <w:rFonts w:ascii="標楷體" w:eastAsia="標楷體" w:hAnsi="標楷體" w:hint="eastAsia"/>
                </w:rPr>
                <w:t>2-3-6</w:t>
              </w:r>
            </w:smartTag>
            <w:r w:rsidRPr="003901EC">
              <w:rPr>
                <w:rFonts w:ascii="標楷體" w:eastAsia="標楷體" w:hAnsi="標楷體" w:hint="eastAsia"/>
              </w:rPr>
              <w:t>能掌握楷書的筆畫、偏旁搭配形體結構和書寫方法，並用硬筆、毛筆練習寫字，用硬筆寫各科作業。</w:t>
            </w:r>
          </w:p>
        </w:tc>
        <w:tc>
          <w:tcPr>
            <w:tcW w:w="2040" w:type="dxa"/>
            <w:vAlign w:val="center"/>
          </w:tcPr>
          <w:p w:rsidR="0087465F" w:rsidRPr="003901EC" w:rsidRDefault="0087465F" w:rsidP="0087465F">
            <w:pPr>
              <w:ind w:right="57"/>
              <w:rPr>
                <w:rFonts w:ascii="標楷體" w:eastAsia="標楷體" w:hAnsi="標楷體"/>
              </w:rPr>
            </w:pPr>
            <w:r w:rsidRPr="003901EC">
              <w:rPr>
                <w:rFonts w:ascii="標楷體" w:eastAsia="標楷體" w:hAnsi="標楷體" w:hint="eastAsia"/>
              </w:rPr>
              <w:t>【書法】</w:t>
            </w:r>
          </w:p>
        </w:tc>
        <w:tc>
          <w:tcPr>
            <w:tcW w:w="1641" w:type="dxa"/>
          </w:tcPr>
          <w:p w:rsidR="0087465F" w:rsidRPr="001708AF" w:rsidRDefault="0087465F" w:rsidP="00453A86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六</w:t>
            </w:r>
            <w:r w:rsidRPr="001708AF">
              <w:rPr>
                <w:rFonts w:ascii="標楷體" w:eastAsia="標楷體" w:hAnsi="標楷體" w:hint="eastAsia"/>
                <w:color w:val="FF0000"/>
              </w:rPr>
              <w:t>年級</w:t>
            </w:r>
          </w:p>
          <w:p w:rsidR="0087465F" w:rsidRPr="001708AF" w:rsidRDefault="0087465F" w:rsidP="00197851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08AF">
              <w:rPr>
                <w:rFonts w:ascii="標楷體" w:eastAsia="標楷體" w:hAnsi="標楷體" w:hint="eastAsia"/>
                <w:color w:val="FF0000"/>
              </w:rPr>
              <w:t>書法教育</w:t>
            </w:r>
            <w:r w:rsidRPr="001708AF">
              <w:rPr>
                <w:rFonts w:ascii="標楷體" w:eastAsia="標楷體" w:hAnsi="標楷體"/>
                <w:color w:val="FF0000"/>
              </w:rPr>
              <w:br/>
            </w:r>
          </w:p>
        </w:tc>
      </w:tr>
    </w:tbl>
    <w:p w:rsidR="00D42DF5" w:rsidRPr="00B61D3C" w:rsidRDefault="00D42DF5" w:rsidP="002433C5"/>
    <w:sectPr w:rsidR="00D42DF5" w:rsidRPr="00B61D3C" w:rsidSect="00ED7B5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B42" w:rsidRDefault="00DA1B42" w:rsidP="00ED7B53">
      <w:r>
        <w:separator/>
      </w:r>
    </w:p>
  </w:endnote>
  <w:endnote w:type="continuationSeparator" w:id="0">
    <w:p w:rsidR="00DA1B42" w:rsidRDefault="00DA1B42" w:rsidP="00ED7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B42" w:rsidRDefault="00DA1B42" w:rsidP="00ED7B53">
      <w:r>
        <w:separator/>
      </w:r>
    </w:p>
  </w:footnote>
  <w:footnote w:type="continuationSeparator" w:id="0">
    <w:p w:rsidR="00DA1B42" w:rsidRDefault="00DA1B42" w:rsidP="00ED7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E91"/>
    <w:multiLevelType w:val="hybridMultilevel"/>
    <w:tmpl w:val="990283EE"/>
    <w:lvl w:ilvl="0" w:tplc="7A3A9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D3166F6"/>
    <w:multiLevelType w:val="hybridMultilevel"/>
    <w:tmpl w:val="B77EE368"/>
    <w:lvl w:ilvl="0" w:tplc="96666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B53"/>
    <w:rsid w:val="000A4CB3"/>
    <w:rsid w:val="001377A7"/>
    <w:rsid w:val="001665C7"/>
    <w:rsid w:val="001708AF"/>
    <w:rsid w:val="00197851"/>
    <w:rsid w:val="001C5AA3"/>
    <w:rsid w:val="002433C5"/>
    <w:rsid w:val="00266B6D"/>
    <w:rsid w:val="00277E54"/>
    <w:rsid w:val="00297F68"/>
    <w:rsid w:val="002B0840"/>
    <w:rsid w:val="003B0B2B"/>
    <w:rsid w:val="003C263E"/>
    <w:rsid w:val="00453A86"/>
    <w:rsid w:val="004E6504"/>
    <w:rsid w:val="00565E77"/>
    <w:rsid w:val="005C1BB1"/>
    <w:rsid w:val="00627FC4"/>
    <w:rsid w:val="0073587D"/>
    <w:rsid w:val="007F7D02"/>
    <w:rsid w:val="00845309"/>
    <w:rsid w:val="0087465F"/>
    <w:rsid w:val="008D098F"/>
    <w:rsid w:val="008F14F1"/>
    <w:rsid w:val="00A40EA7"/>
    <w:rsid w:val="00A436B2"/>
    <w:rsid w:val="00AA66B6"/>
    <w:rsid w:val="00B61D3C"/>
    <w:rsid w:val="00C0590D"/>
    <w:rsid w:val="00C22940"/>
    <w:rsid w:val="00C5308A"/>
    <w:rsid w:val="00D046A6"/>
    <w:rsid w:val="00D42DF5"/>
    <w:rsid w:val="00D52C07"/>
    <w:rsid w:val="00DA1B42"/>
    <w:rsid w:val="00E03350"/>
    <w:rsid w:val="00ED7B53"/>
    <w:rsid w:val="00F16BB6"/>
    <w:rsid w:val="00F2626A"/>
    <w:rsid w:val="00F67831"/>
    <w:rsid w:val="00FA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5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7B5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D7B5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D7B5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D7B53"/>
    <w:rPr>
      <w:sz w:val="20"/>
      <w:szCs w:val="20"/>
    </w:rPr>
  </w:style>
  <w:style w:type="character" w:styleId="a7">
    <w:name w:val="Hyperlink"/>
    <w:unhideWhenUsed/>
    <w:rsid w:val="00ED7B53"/>
    <w:rPr>
      <w:color w:val="0000FF"/>
      <w:u w:val="single"/>
    </w:rPr>
  </w:style>
  <w:style w:type="paragraph" w:customStyle="1" w:styleId="1">
    <w:name w:val="分項細目1"/>
    <w:basedOn w:val="a"/>
    <w:link w:val="10"/>
    <w:qFormat/>
    <w:rsid w:val="00C22940"/>
    <w:pPr>
      <w:snapToGrid w:val="0"/>
      <w:ind w:leftChars="175" w:left="507" w:hangingChars="332" w:hanging="332"/>
    </w:pPr>
    <w:rPr>
      <w:rFonts w:ascii="Times New Roman" w:eastAsia="標楷體" w:hAnsi="Times New Roman"/>
      <w:szCs w:val="24"/>
    </w:rPr>
  </w:style>
  <w:style w:type="character" w:customStyle="1" w:styleId="10">
    <w:name w:val="分項細目1 字元"/>
    <w:basedOn w:val="a0"/>
    <w:link w:val="1"/>
    <w:rsid w:val="00C22940"/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3.20.160.14/~word/modules/tinyd2/content/index.php?id=1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63.20.160.14/~word/modules/tinyd2/content/index.php?id=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earning.npm.gov.tw/calligraphy/index_ch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208</Words>
  <Characters>1187</Characters>
  <Application>Microsoft Office Word</Application>
  <DocSecurity>0</DocSecurity>
  <Lines>9</Lines>
  <Paragraphs>2</Paragraphs>
  <ScaleCrop>false</ScaleCrop>
  <Company>hlc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hlc</dc:creator>
  <cp:keywords/>
  <dc:description/>
  <cp:lastModifiedBy>user</cp:lastModifiedBy>
  <cp:revision>14</cp:revision>
  <dcterms:created xsi:type="dcterms:W3CDTF">2016-01-07T06:59:00Z</dcterms:created>
  <dcterms:modified xsi:type="dcterms:W3CDTF">2017-01-11T01:34:00Z</dcterms:modified>
</cp:coreProperties>
</file>