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CE" w:rsidRPr="0015603D" w:rsidRDefault="006C6DCE" w:rsidP="002D3446">
      <w:pPr>
        <w:adjustRightInd w:val="0"/>
        <w:snapToGrid w:val="0"/>
        <w:spacing w:afterLines="50" w:after="180"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5603D">
        <w:rPr>
          <w:rFonts w:ascii="標楷體" w:eastAsia="標楷體" w:hAnsi="標楷體" w:hint="eastAsia"/>
          <w:b/>
          <w:sz w:val="28"/>
          <w:szCs w:val="28"/>
        </w:rPr>
        <w:t>花蓮縣太昌國小110學年度兒童節「草地音樂會」活動計畫</w:t>
      </w:r>
    </w:p>
    <w:p w:rsidR="00651C9E" w:rsidRPr="00F87F49" w:rsidRDefault="00651C9E" w:rsidP="00731CC1">
      <w:pPr>
        <w:pStyle w:val="a3"/>
        <w:numPr>
          <w:ilvl w:val="0"/>
          <w:numId w:val="2"/>
        </w:numPr>
        <w:adjustRightInd w:val="0"/>
        <w:snapToGrid w:val="0"/>
        <w:spacing w:beforeLines="100" w:before="360" w:afterLines="50" w:after="180" w:line="300" w:lineRule="exact"/>
        <w:ind w:leftChars="0" w:left="482" w:hangingChars="201" w:hanging="482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依據：</w:t>
      </w:r>
    </w:p>
    <w:p w:rsidR="00651C9E" w:rsidRPr="00F75E3D" w:rsidRDefault="00651C9E" w:rsidP="00731CC1">
      <w:pPr>
        <w:pStyle w:val="a3"/>
        <w:numPr>
          <w:ilvl w:val="0"/>
          <w:numId w:val="4"/>
        </w:numPr>
        <w:adjustRightInd w:val="0"/>
        <w:snapToGrid w:val="0"/>
        <w:spacing w:line="300" w:lineRule="exact"/>
        <w:ind w:leftChars="0" w:left="482" w:firstLine="0"/>
        <w:rPr>
          <w:rFonts w:ascii="標楷體" w:eastAsia="標楷體" w:hAnsi="標楷體"/>
        </w:rPr>
      </w:pPr>
      <w:r w:rsidRPr="00F75E3D">
        <w:rPr>
          <w:rFonts w:ascii="標楷體" w:eastAsia="標楷體" w:hAnsi="標楷體" w:hint="eastAsia"/>
        </w:rPr>
        <w:t>本校110學年度行事曆。</w:t>
      </w:r>
    </w:p>
    <w:p w:rsidR="00651C9E" w:rsidRPr="00F75E3D" w:rsidRDefault="00651C9E" w:rsidP="00731CC1">
      <w:pPr>
        <w:pStyle w:val="a3"/>
        <w:numPr>
          <w:ilvl w:val="0"/>
          <w:numId w:val="4"/>
        </w:numPr>
        <w:adjustRightInd w:val="0"/>
        <w:snapToGrid w:val="0"/>
        <w:spacing w:line="300" w:lineRule="exact"/>
        <w:ind w:leftChars="0" w:left="482" w:firstLine="0"/>
        <w:rPr>
          <w:rFonts w:ascii="標楷體" w:eastAsia="標楷體" w:hAnsi="標楷體"/>
        </w:rPr>
      </w:pPr>
      <w:r w:rsidRPr="00F75E3D">
        <w:rPr>
          <w:rFonts w:ascii="標楷體" w:eastAsia="標楷體" w:hAnsi="標楷體" w:hint="eastAsia"/>
        </w:rPr>
        <w:t>本校110學年度品德教育深耕計畫</w:t>
      </w:r>
      <w:r w:rsidR="00E34FCB" w:rsidRPr="00F75E3D">
        <w:rPr>
          <w:rFonts w:ascii="標楷體" w:eastAsia="標楷體" w:hAnsi="標楷體" w:hint="eastAsia"/>
        </w:rPr>
        <w:t>。</w:t>
      </w:r>
    </w:p>
    <w:p w:rsidR="00651C9E" w:rsidRPr="0086268D" w:rsidRDefault="00651C9E" w:rsidP="00731CC1">
      <w:pPr>
        <w:pStyle w:val="a3"/>
        <w:numPr>
          <w:ilvl w:val="0"/>
          <w:numId w:val="4"/>
        </w:numPr>
        <w:adjustRightInd w:val="0"/>
        <w:snapToGrid w:val="0"/>
        <w:spacing w:afterLines="50" w:after="180" w:line="300" w:lineRule="exact"/>
        <w:ind w:leftChars="0" w:left="482" w:firstLine="0"/>
        <w:rPr>
          <w:rFonts w:ascii="標楷體" w:eastAsia="標楷體" w:hAnsi="標楷體"/>
        </w:rPr>
      </w:pPr>
      <w:r w:rsidRPr="0086268D">
        <w:rPr>
          <w:rFonts w:ascii="標楷體" w:eastAsia="標楷體" w:hAnsi="標楷體" w:hint="eastAsia"/>
        </w:rPr>
        <w:t>人權法治教育</w:t>
      </w:r>
      <w:r w:rsidR="00E34FCB" w:rsidRPr="0086268D">
        <w:rPr>
          <w:rFonts w:ascii="標楷體" w:eastAsia="標楷體" w:hAnsi="標楷體" w:hint="eastAsia"/>
        </w:rPr>
        <w:t>。</w:t>
      </w:r>
    </w:p>
    <w:p w:rsidR="00F273E7" w:rsidRPr="00F87F49" w:rsidRDefault="00F273E7" w:rsidP="00731CC1">
      <w:pPr>
        <w:pStyle w:val="a3"/>
        <w:numPr>
          <w:ilvl w:val="0"/>
          <w:numId w:val="2"/>
        </w:numPr>
        <w:adjustRightInd w:val="0"/>
        <w:snapToGrid w:val="0"/>
        <w:spacing w:afterLines="50" w:after="180" w:line="300" w:lineRule="exact"/>
        <w:ind w:leftChars="0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目的：</w:t>
      </w:r>
    </w:p>
    <w:p w:rsidR="00F273E7" w:rsidRPr="00F75E3D" w:rsidRDefault="00471C1D" w:rsidP="00731CC1">
      <w:pPr>
        <w:pStyle w:val="a3"/>
        <w:numPr>
          <w:ilvl w:val="0"/>
          <w:numId w:val="5"/>
        </w:numPr>
        <w:adjustRightInd w:val="0"/>
        <w:snapToGrid w:val="0"/>
        <w:spacing w:line="300" w:lineRule="exact"/>
        <w:ind w:firstLine="0"/>
        <w:rPr>
          <w:rFonts w:ascii="標楷體" w:eastAsia="標楷體" w:hAnsi="標楷體"/>
        </w:rPr>
      </w:pPr>
      <w:r w:rsidRPr="00F75E3D">
        <w:rPr>
          <w:rFonts w:ascii="標楷體" w:eastAsia="標楷體" w:hint="eastAsia"/>
        </w:rPr>
        <w:t>提供學生展現多樣才藝機會，</w:t>
      </w:r>
      <w:r w:rsidR="00F273E7" w:rsidRPr="00F75E3D">
        <w:rPr>
          <w:rFonts w:ascii="標楷體" w:eastAsia="標楷體" w:hAnsi="標楷體" w:hint="eastAsia"/>
        </w:rPr>
        <w:t>讓學童從活動中發揮創意與特色，培養台風。</w:t>
      </w:r>
    </w:p>
    <w:p w:rsidR="00471C1D" w:rsidRPr="00F75E3D" w:rsidRDefault="00471C1D" w:rsidP="00731CC1">
      <w:pPr>
        <w:pStyle w:val="a3"/>
        <w:numPr>
          <w:ilvl w:val="0"/>
          <w:numId w:val="5"/>
        </w:numPr>
        <w:adjustRightInd w:val="0"/>
        <w:snapToGrid w:val="0"/>
        <w:spacing w:line="300" w:lineRule="exact"/>
        <w:ind w:firstLine="0"/>
        <w:rPr>
          <w:rFonts w:ascii="標楷體" w:eastAsia="標楷體"/>
        </w:rPr>
      </w:pPr>
      <w:r w:rsidRPr="00F75E3D">
        <w:rPr>
          <w:rFonts w:ascii="標楷體" w:eastAsia="標楷體" w:hint="eastAsia"/>
        </w:rPr>
        <w:t>激發學生學習樂趣，建立自我認同感，培養自信心。</w:t>
      </w:r>
    </w:p>
    <w:p w:rsidR="00471C1D" w:rsidRPr="00F75E3D" w:rsidRDefault="00471C1D" w:rsidP="00731CC1">
      <w:pPr>
        <w:pStyle w:val="a3"/>
        <w:numPr>
          <w:ilvl w:val="0"/>
          <w:numId w:val="5"/>
        </w:numPr>
        <w:adjustRightInd w:val="0"/>
        <w:snapToGrid w:val="0"/>
        <w:spacing w:line="300" w:lineRule="exact"/>
        <w:ind w:firstLine="0"/>
        <w:rPr>
          <w:rFonts w:ascii="標楷體" w:eastAsia="標楷體"/>
        </w:rPr>
      </w:pPr>
      <w:r w:rsidRPr="00F75E3D">
        <w:rPr>
          <w:rFonts w:ascii="標楷體" w:eastAsia="標楷體" w:hint="eastAsia"/>
        </w:rPr>
        <w:t>倡導五育均衡發展，增添生活情趣，促使學生個性及群性之健全發展。</w:t>
      </w:r>
    </w:p>
    <w:p w:rsidR="00F273E7" w:rsidRPr="00F75E3D" w:rsidRDefault="00471C1D" w:rsidP="00731CC1">
      <w:pPr>
        <w:pStyle w:val="a3"/>
        <w:numPr>
          <w:ilvl w:val="0"/>
          <w:numId w:val="5"/>
        </w:numPr>
        <w:adjustRightInd w:val="0"/>
        <w:snapToGrid w:val="0"/>
        <w:spacing w:afterLines="50" w:after="180" w:line="300" w:lineRule="exact"/>
        <w:ind w:firstLine="0"/>
        <w:rPr>
          <w:rFonts w:ascii="標楷體" w:eastAsia="標楷體" w:hAnsi="標楷體"/>
        </w:rPr>
      </w:pPr>
      <w:r w:rsidRPr="00F75E3D">
        <w:rPr>
          <w:rFonts w:ascii="標楷體" w:eastAsia="標楷體" w:hAnsi="標楷體"/>
        </w:rPr>
        <w:t>增進</w:t>
      </w:r>
      <w:r w:rsidRPr="00F75E3D">
        <w:rPr>
          <w:rFonts w:ascii="標楷體" w:eastAsia="標楷體" w:hAnsi="標楷體" w:hint="eastAsia"/>
        </w:rPr>
        <w:t>親</w:t>
      </w:r>
      <w:r w:rsidRPr="00F75E3D">
        <w:rPr>
          <w:rFonts w:ascii="標楷體" w:eastAsia="標楷體" w:hAnsi="標楷體"/>
        </w:rPr>
        <w:t>師生情誼，營造溫馨和樂的校園氣氛。</w:t>
      </w:r>
    </w:p>
    <w:p w:rsidR="006C6DCE" w:rsidRPr="00F87F49" w:rsidRDefault="006C6DCE" w:rsidP="00731CC1">
      <w:pPr>
        <w:pStyle w:val="a3"/>
        <w:numPr>
          <w:ilvl w:val="0"/>
          <w:numId w:val="2"/>
        </w:numPr>
        <w:adjustRightInd w:val="0"/>
        <w:snapToGrid w:val="0"/>
        <w:spacing w:afterLines="50" w:after="180" w:line="300" w:lineRule="exact"/>
        <w:ind w:leftChars="0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活動</w:t>
      </w:r>
      <w:r w:rsidR="001527BE" w:rsidRPr="00F87F49">
        <w:rPr>
          <w:rFonts w:ascii="標楷體" w:eastAsia="標楷體" w:hAnsi="標楷體" w:hint="eastAsia"/>
        </w:rPr>
        <w:t>內容及活動</w:t>
      </w:r>
      <w:r w:rsidRPr="00F87F49">
        <w:rPr>
          <w:rFonts w:ascii="標楷體" w:eastAsia="標楷體" w:hAnsi="標楷體" w:hint="eastAsia"/>
        </w:rPr>
        <w:t>期程：2022年3月</w:t>
      </w:r>
      <w:r w:rsidR="00F75E3D">
        <w:rPr>
          <w:rFonts w:ascii="標楷體" w:eastAsia="標楷體" w:hAnsi="標楷體" w:hint="eastAsia"/>
        </w:rPr>
        <w:t xml:space="preserve">~ </w:t>
      </w:r>
      <w:r w:rsidRPr="00F87F49">
        <w:rPr>
          <w:rFonts w:ascii="標楷體" w:eastAsia="標楷體" w:hAnsi="標楷體" w:hint="eastAsia"/>
        </w:rPr>
        <w:t>4月</w:t>
      </w:r>
    </w:p>
    <w:tbl>
      <w:tblPr>
        <w:tblStyle w:val="a4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91"/>
        <w:gridCol w:w="1296"/>
        <w:gridCol w:w="1753"/>
        <w:gridCol w:w="2156"/>
        <w:gridCol w:w="2410"/>
      </w:tblGrid>
      <w:tr w:rsidR="001527BE" w:rsidTr="002C6082">
        <w:tc>
          <w:tcPr>
            <w:tcW w:w="199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587C" w:rsidRDefault="00BE4D87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9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587C" w:rsidRDefault="0042587C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2587C" w:rsidRDefault="0042587C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5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2587C" w:rsidRDefault="0042587C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2587C" w:rsidRDefault="0042587C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02E18" w:rsidTr="002C6082">
        <w:tc>
          <w:tcPr>
            <w:tcW w:w="19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04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02/23起~額滿為止</w:t>
            </w:r>
          </w:p>
        </w:tc>
        <w:tc>
          <w:tcPr>
            <w:tcW w:w="2156" w:type="dxa"/>
            <w:tcBorders>
              <w:top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學輔處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6DCE">
              <w:rPr>
                <w:rFonts w:ascii="標楷體" w:eastAsia="標楷體" w:hAnsi="標楷體" w:hint="eastAsia"/>
              </w:rPr>
              <w:t>20組</w:t>
            </w:r>
            <w:r>
              <w:rPr>
                <w:rFonts w:ascii="標楷體" w:eastAsia="標楷體" w:hAnsi="標楷體" w:hint="eastAsia"/>
              </w:rPr>
              <w:t>額滿為止</w:t>
            </w:r>
          </w:p>
        </w:tc>
      </w:tr>
      <w:tr w:rsidR="00702E18" w:rsidTr="002C6082">
        <w:tc>
          <w:tcPr>
            <w:tcW w:w="1991" w:type="dxa"/>
            <w:vMerge w:val="restart"/>
            <w:tcBorders>
              <w:right w:val="double" w:sz="4" w:space="0" w:color="auto"/>
            </w:tcBorders>
            <w:vAlign w:val="center"/>
          </w:tcPr>
          <w:p w:rsidR="00702E18" w:rsidRDefault="001527BE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才藝</w:t>
            </w:r>
            <w:r w:rsidR="00702E18">
              <w:rPr>
                <w:rFonts w:ascii="標楷體" w:eastAsia="標楷體" w:hAnsi="標楷體" w:hint="eastAsia"/>
              </w:rPr>
              <w:t>表演初選</w:t>
            </w:r>
          </w:p>
        </w:tc>
        <w:tc>
          <w:tcPr>
            <w:tcW w:w="1296" w:type="dxa"/>
            <w:tcBorders>
              <w:lef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144CE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/0</w:t>
            </w:r>
            <w:r w:rsidRPr="00144CE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753" w:type="dxa"/>
            <w:vMerge w:val="restart"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CE3">
              <w:rPr>
                <w:rFonts w:ascii="標楷體" w:eastAsia="標楷體" w:hAnsi="標楷體" w:hint="eastAsia"/>
              </w:rPr>
              <w:t>08：15-08：35</w:t>
            </w:r>
          </w:p>
        </w:tc>
        <w:tc>
          <w:tcPr>
            <w:tcW w:w="2156" w:type="dxa"/>
            <w:vMerge w:val="restart"/>
            <w:vAlign w:val="center"/>
          </w:tcPr>
          <w:p w:rsidR="00702E18" w:rsidRPr="00F75E3D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F75E3D">
              <w:rPr>
                <w:rFonts w:ascii="標楷體" w:eastAsia="標楷體" w:hAnsi="標楷體" w:hint="eastAsia"/>
                <w:b/>
              </w:rPr>
              <w:t>兒童朝會場地</w:t>
            </w:r>
          </w:p>
          <w:p w:rsidR="00BE4D87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6DCE">
              <w:rPr>
                <w:rFonts w:ascii="標楷體" w:eastAsia="標楷體" w:hAnsi="標楷體" w:hint="eastAsia"/>
              </w:rPr>
              <w:t>雨天</w:t>
            </w:r>
            <w:r>
              <w:rPr>
                <w:rFonts w:ascii="標楷體" w:eastAsia="標楷體" w:hAnsi="標楷體" w:hint="eastAsia"/>
              </w:rPr>
              <w:t>備案：</w:t>
            </w:r>
          </w:p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6DCE">
              <w:rPr>
                <w:rFonts w:ascii="標楷體" w:eastAsia="標楷體" w:hAnsi="標楷體" w:hint="eastAsia"/>
              </w:rPr>
              <w:t>北大樓雨天集合場</w:t>
            </w:r>
          </w:p>
        </w:tc>
        <w:tc>
          <w:tcPr>
            <w:tcW w:w="2410" w:type="dxa"/>
            <w:vMerge w:val="restart"/>
            <w:vAlign w:val="center"/>
          </w:tcPr>
          <w:p w:rsidR="00702E18" w:rsidRDefault="0001055B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初選</w:t>
            </w:r>
            <w:r w:rsidR="00702E18" w:rsidRPr="00144CE3">
              <w:rPr>
                <w:rFonts w:ascii="標楷體" w:eastAsia="標楷體" w:hAnsi="標楷體" w:hint="eastAsia"/>
              </w:rPr>
              <w:t>20組</w:t>
            </w:r>
          </w:p>
        </w:tc>
      </w:tr>
      <w:tr w:rsidR="00702E18" w:rsidTr="002C6082">
        <w:tc>
          <w:tcPr>
            <w:tcW w:w="1991" w:type="dxa"/>
            <w:vMerge/>
            <w:tcBorders>
              <w:righ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</w:t>
            </w:r>
            <w:r w:rsidRPr="00144CE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753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02E18" w:rsidTr="002C6082">
        <w:tc>
          <w:tcPr>
            <w:tcW w:w="1991" w:type="dxa"/>
            <w:vMerge/>
            <w:tcBorders>
              <w:righ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 w:rsidRPr="00144CE3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753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02E18" w:rsidTr="002C6082">
        <w:tc>
          <w:tcPr>
            <w:tcW w:w="1991" w:type="dxa"/>
            <w:vMerge/>
            <w:tcBorders>
              <w:righ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 w:rsidRPr="00144CE3"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753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02E18" w:rsidTr="002C6082">
        <w:tc>
          <w:tcPr>
            <w:tcW w:w="1991" w:type="dxa"/>
            <w:tcBorders>
              <w:righ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票選</w:t>
            </w:r>
          </w:p>
        </w:tc>
        <w:tc>
          <w:tcPr>
            <w:tcW w:w="1296" w:type="dxa"/>
            <w:vMerge w:val="restart"/>
            <w:tcBorders>
              <w:lef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03/25(五)</w:t>
            </w:r>
          </w:p>
        </w:tc>
        <w:tc>
          <w:tcPr>
            <w:tcW w:w="1753" w:type="dxa"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CE3">
              <w:rPr>
                <w:rFonts w:ascii="標楷體" w:eastAsia="標楷體" w:hAnsi="標楷體" w:hint="eastAsia"/>
              </w:rPr>
              <w:t>08：15-08：35</w:t>
            </w:r>
          </w:p>
        </w:tc>
        <w:tc>
          <w:tcPr>
            <w:tcW w:w="2156" w:type="dxa"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2410" w:type="dxa"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6DCE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全校師生</w:t>
            </w:r>
            <w:r w:rsidRPr="006C6DCE">
              <w:rPr>
                <w:rFonts w:ascii="標楷體" w:eastAsia="標楷體" w:hAnsi="標楷體" w:hint="eastAsia"/>
              </w:rPr>
              <w:t>票選</w:t>
            </w:r>
          </w:p>
        </w:tc>
      </w:tr>
      <w:tr w:rsidR="00702E18" w:rsidTr="002C6082">
        <w:tc>
          <w:tcPr>
            <w:tcW w:w="1991" w:type="dxa"/>
            <w:tcBorders>
              <w:righ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C6DCE">
              <w:rPr>
                <w:rFonts w:ascii="標楷體" w:eastAsia="標楷體" w:hAnsi="標楷體" w:hint="eastAsia"/>
              </w:rPr>
              <w:t>公布</w:t>
            </w:r>
          </w:p>
        </w:tc>
        <w:tc>
          <w:tcPr>
            <w:tcW w:w="1296" w:type="dxa"/>
            <w:vMerge/>
            <w:tcBorders>
              <w:left w:val="double" w:sz="4" w:space="0" w:color="auto"/>
            </w:tcBorders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Align w:val="center"/>
          </w:tcPr>
          <w:p w:rsidR="00702E18" w:rsidRPr="00144CE3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2156" w:type="dxa"/>
            <w:vAlign w:val="center"/>
          </w:tcPr>
          <w:p w:rsidR="00702E18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西大樓穿堂布告欄</w:t>
            </w:r>
          </w:p>
        </w:tc>
        <w:tc>
          <w:tcPr>
            <w:tcW w:w="2410" w:type="dxa"/>
            <w:vAlign w:val="center"/>
          </w:tcPr>
          <w:p w:rsidR="00702E18" w:rsidRPr="006C6DCE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6DCE">
              <w:rPr>
                <w:rFonts w:ascii="標楷體" w:eastAsia="標楷體" w:hAnsi="標楷體" w:hint="eastAsia"/>
              </w:rPr>
              <w:t>公布入選名單</w:t>
            </w:r>
          </w:p>
        </w:tc>
      </w:tr>
      <w:tr w:rsidR="0086268D" w:rsidRPr="0086268D" w:rsidTr="002C6082">
        <w:tc>
          <w:tcPr>
            <w:tcW w:w="1991" w:type="dxa"/>
            <w:tcBorders>
              <w:right w:val="double" w:sz="4" w:space="0" w:color="auto"/>
            </w:tcBorders>
            <w:vAlign w:val="center"/>
          </w:tcPr>
          <w:p w:rsidR="00DC4ABF" w:rsidRPr="0086268D" w:rsidRDefault="00DC4ABF" w:rsidP="002C6082">
            <w:pPr>
              <w:adjustRightInd w:val="0"/>
              <w:snapToGrid w:val="0"/>
              <w:spacing w:line="400" w:lineRule="exact"/>
              <w:ind w:left="50" w:right="50"/>
              <w:jc w:val="distribute"/>
              <w:rPr>
                <w:rFonts w:ascii="標楷體" w:eastAsia="標楷體" w:hAnsi="標楷體"/>
              </w:rPr>
            </w:pPr>
            <w:r w:rsidRPr="0086268D">
              <w:rPr>
                <w:rFonts w:ascii="標楷體" w:eastAsia="標楷體" w:hAnsi="標楷體" w:hint="eastAsia"/>
              </w:rPr>
              <w:t>兒童權利公約</w:t>
            </w:r>
          </w:p>
        </w:tc>
        <w:tc>
          <w:tcPr>
            <w:tcW w:w="1296" w:type="dxa"/>
            <w:tcBorders>
              <w:left w:val="double" w:sz="4" w:space="0" w:color="auto"/>
            </w:tcBorders>
            <w:vAlign w:val="center"/>
          </w:tcPr>
          <w:p w:rsidR="00DC4ABF" w:rsidRPr="0086268D" w:rsidRDefault="00DC4ABF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6268D">
              <w:rPr>
                <w:rFonts w:ascii="標楷體" w:eastAsia="標楷體" w:hAnsi="標楷體"/>
              </w:rPr>
              <w:t>3/28-4/1</w:t>
            </w:r>
          </w:p>
        </w:tc>
        <w:tc>
          <w:tcPr>
            <w:tcW w:w="1753" w:type="dxa"/>
            <w:vAlign w:val="center"/>
          </w:tcPr>
          <w:p w:rsidR="00DC4ABF" w:rsidRPr="0086268D" w:rsidRDefault="00DC4ABF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6268D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156" w:type="dxa"/>
            <w:vAlign w:val="center"/>
          </w:tcPr>
          <w:p w:rsidR="00DC4ABF" w:rsidRPr="0086268D" w:rsidRDefault="00DC4ABF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6268D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2410" w:type="dxa"/>
            <w:vAlign w:val="center"/>
          </w:tcPr>
          <w:p w:rsidR="00DC4ABF" w:rsidRPr="0086268D" w:rsidRDefault="00DC4ABF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6268D">
              <w:rPr>
                <w:rFonts w:ascii="標楷體" w:eastAsia="標楷體" w:hAnsi="標楷體" w:hint="eastAsia"/>
              </w:rPr>
              <w:t>影片播放與教學</w:t>
            </w:r>
          </w:p>
        </w:tc>
      </w:tr>
      <w:tr w:rsidR="00F75E3D" w:rsidTr="002C6082">
        <w:tc>
          <w:tcPr>
            <w:tcW w:w="199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527BE" w:rsidRDefault="00702E18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草地音樂會</w:t>
            </w:r>
          </w:p>
          <w:p w:rsidR="00672677" w:rsidRDefault="001527BE" w:rsidP="002C6082">
            <w:pPr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才藝</w:t>
            </w:r>
            <w:r w:rsidR="00702E18">
              <w:rPr>
                <w:rFonts w:ascii="標楷體" w:eastAsia="標楷體" w:hAnsi="標楷體" w:hint="eastAsia"/>
              </w:rPr>
              <w:t>表演</w:t>
            </w:r>
            <w:r w:rsidR="00672677">
              <w:rPr>
                <w:rFonts w:ascii="標楷體" w:eastAsia="標楷體" w:hAnsi="標楷體" w:hint="eastAsia"/>
              </w:rPr>
              <w:t>複選</w:t>
            </w:r>
          </w:p>
        </w:tc>
        <w:tc>
          <w:tcPr>
            <w:tcW w:w="1296" w:type="dxa"/>
            <w:tcBorders>
              <w:left w:val="double" w:sz="4" w:space="0" w:color="auto"/>
            </w:tcBorders>
            <w:vAlign w:val="center"/>
          </w:tcPr>
          <w:p w:rsidR="00672677" w:rsidRDefault="00702E18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72677">
              <w:rPr>
                <w:rFonts w:ascii="標楷體" w:eastAsia="標楷體" w:hAnsi="標楷體" w:hint="eastAsia"/>
              </w:rPr>
              <w:t>4/</w:t>
            </w:r>
            <w:r>
              <w:rPr>
                <w:rFonts w:ascii="標楷體" w:eastAsia="標楷體" w:hAnsi="標楷體" w:hint="eastAsia"/>
              </w:rPr>
              <w:t>0</w:t>
            </w:r>
            <w:r w:rsidR="00672677">
              <w:rPr>
                <w:rFonts w:ascii="標楷體" w:eastAsia="標楷體" w:hAnsi="標楷體" w:hint="eastAsia"/>
              </w:rPr>
              <w:t>1(五)</w:t>
            </w:r>
          </w:p>
        </w:tc>
        <w:tc>
          <w:tcPr>
            <w:tcW w:w="1753" w:type="dxa"/>
            <w:vAlign w:val="center"/>
          </w:tcPr>
          <w:p w:rsidR="00672677" w:rsidRDefault="00672677" w:rsidP="002C60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CE3">
              <w:rPr>
                <w:rFonts w:ascii="標楷體" w:eastAsia="標楷體" w:hAnsi="標楷體" w:hint="eastAsia"/>
              </w:rPr>
              <w:t>08:10~09:20</w:t>
            </w:r>
          </w:p>
        </w:tc>
        <w:tc>
          <w:tcPr>
            <w:tcW w:w="2156" w:type="dxa"/>
            <w:vAlign w:val="center"/>
          </w:tcPr>
          <w:p w:rsidR="00672677" w:rsidRPr="00F75E3D" w:rsidRDefault="00672677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F75E3D">
              <w:rPr>
                <w:rFonts w:ascii="標楷體" w:eastAsia="標楷體" w:hAnsi="標楷體" w:hint="eastAsia"/>
                <w:b/>
              </w:rPr>
              <w:t>大草場</w:t>
            </w:r>
          </w:p>
          <w:p w:rsidR="00BE4D87" w:rsidRDefault="00702E18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6DCE">
              <w:rPr>
                <w:rFonts w:ascii="標楷體" w:eastAsia="標楷體" w:hAnsi="標楷體" w:hint="eastAsia"/>
              </w:rPr>
              <w:t>雨天</w:t>
            </w:r>
            <w:r>
              <w:rPr>
                <w:rFonts w:ascii="標楷體" w:eastAsia="標楷體" w:hAnsi="標楷體" w:hint="eastAsia"/>
              </w:rPr>
              <w:t>備案：</w:t>
            </w:r>
          </w:p>
          <w:p w:rsidR="00672677" w:rsidRDefault="00672677" w:rsidP="002C608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4CE3">
              <w:rPr>
                <w:rFonts w:ascii="標楷體" w:eastAsia="標楷體" w:hAnsi="標楷體" w:hint="eastAsia"/>
              </w:rPr>
              <w:t>風雨操場或禮堂</w:t>
            </w:r>
          </w:p>
        </w:tc>
        <w:tc>
          <w:tcPr>
            <w:tcW w:w="2410" w:type="dxa"/>
            <w:vAlign w:val="center"/>
          </w:tcPr>
          <w:p w:rsidR="00672677" w:rsidRPr="006727EC" w:rsidRDefault="006727EC" w:rsidP="006727E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複選10組</w:t>
            </w:r>
          </w:p>
        </w:tc>
      </w:tr>
    </w:tbl>
    <w:p w:rsidR="00651C9E" w:rsidRPr="00F87F49" w:rsidRDefault="00651C9E" w:rsidP="00731CC1">
      <w:pPr>
        <w:pStyle w:val="a3"/>
        <w:numPr>
          <w:ilvl w:val="0"/>
          <w:numId w:val="2"/>
        </w:numPr>
        <w:adjustRightInd w:val="0"/>
        <w:snapToGrid w:val="0"/>
        <w:spacing w:beforeLines="50" w:before="180" w:afterLines="50" w:after="180" w:line="300" w:lineRule="exact"/>
        <w:ind w:leftChars="0" w:left="482" w:hangingChars="201" w:hanging="482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報名對象：</w:t>
      </w:r>
    </w:p>
    <w:p w:rsidR="00651C9E" w:rsidRPr="00651C9E" w:rsidRDefault="00651C9E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651C9E">
        <w:rPr>
          <w:rFonts w:ascii="標楷體" w:eastAsia="標楷體" w:hAnsi="標楷體" w:hint="eastAsia"/>
        </w:rPr>
        <w:t>1.全校學生具有</w:t>
      </w:r>
      <w:r>
        <w:rPr>
          <w:rFonts w:ascii="標楷體" w:eastAsia="標楷體" w:hAnsi="標楷體" w:hint="eastAsia"/>
        </w:rPr>
        <w:t>各項</w:t>
      </w:r>
      <w:r w:rsidRPr="00651C9E">
        <w:rPr>
          <w:rFonts w:ascii="標楷體" w:eastAsia="標楷體" w:hAnsi="標楷體" w:hint="eastAsia"/>
        </w:rPr>
        <w:t>表演</w:t>
      </w:r>
      <w:r>
        <w:rPr>
          <w:rFonts w:ascii="標楷體" w:eastAsia="標楷體" w:hAnsi="標楷體" w:hint="eastAsia"/>
        </w:rPr>
        <w:t>才藝</w:t>
      </w:r>
      <w:r w:rsidRPr="00651C9E">
        <w:rPr>
          <w:rFonts w:ascii="標楷體" w:eastAsia="標楷體" w:hAnsi="標楷體" w:hint="eastAsia"/>
        </w:rPr>
        <w:t>的小朋友</w:t>
      </w:r>
    </w:p>
    <w:p w:rsidR="00651C9E" w:rsidRPr="00651C9E" w:rsidRDefault="00651C9E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651C9E">
        <w:rPr>
          <w:rFonts w:ascii="標楷體" w:eastAsia="標楷體" w:hAnsi="標楷體" w:hint="eastAsia"/>
        </w:rPr>
        <w:t>2.個人或小團體組隊(可跨班跨年級)</w:t>
      </w:r>
    </w:p>
    <w:p w:rsidR="00651C9E" w:rsidRDefault="00651C9E" w:rsidP="00731CC1">
      <w:pPr>
        <w:adjustRightInd w:val="0"/>
        <w:snapToGrid w:val="0"/>
        <w:spacing w:afterLines="50" w:after="180" w:line="300" w:lineRule="exact"/>
        <w:rPr>
          <w:rFonts w:ascii="標楷體" w:eastAsia="標楷體" w:hAnsi="標楷體"/>
        </w:rPr>
      </w:pPr>
      <w:r w:rsidRPr="00651C9E">
        <w:rPr>
          <w:rFonts w:ascii="標楷體" w:eastAsia="標楷體" w:hAnsi="標楷體" w:hint="eastAsia"/>
        </w:rPr>
        <w:t>3.每人限報名 1 組。</w:t>
      </w:r>
    </w:p>
    <w:p w:rsidR="00190D88" w:rsidRPr="00F87F49" w:rsidRDefault="001527BE" w:rsidP="00731CC1">
      <w:pPr>
        <w:pStyle w:val="a3"/>
        <w:numPr>
          <w:ilvl w:val="0"/>
          <w:numId w:val="2"/>
        </w:numPr>
        <w:adjustRightInd w:val="0"/>
        <w:snapToGrid w:val="0"/>
        <w:spacing w:afterLines="50" w:after="180" w:line="300" w:lineRule="exact"/>
        <w:ind w:leftChars="0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報名方式及</w:t>
      </w:r>
      <w:r w:rsidR="00190D88" w:rsidRPr="00F87F49">
        <w:rPr>
          <w:rFonts w:ascii="標楷體" w:eastAsia="標楷體" w:hAnsi="標楷體" w:hint="eastAsia"/>
        </w:rPr>
        <w:t>辦法：</w:t>
      </w:r>
    </w:p>
    <w:p w:rsidR="00190D88" w:rsidRPr="00190D88" w:rsidRDefault="00190D88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>1.各</w:t>
      </w:r>
      <w:r w:rsidR="00651C9E">
        <w:rPr>
          <w:rFonts w:ascii="標楷體" w:eastAsia="標楷體" w:hAnsi="標楷體" w:hint="eastAsia"/>
        </w:rPr>
        <w:t>類</w:t>
      </w:r>
      <w:r w:rsidRPr="00190D88">
        <w:rPr>
          <w:rFonts w:ascii="標楷體" w:eastAsia="標楷體" w:hAnsi="標楷體" w:hint="eastAsia"/>
        </w:rPr>
        <w:t>才藝</w:t>
      </w:r>
    </w:p>
    <w:p w:rsidR="00190D88" w:rsidRPr="00190D88" w:rsidRDefault="00190D88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 xml:space="preserve">(1)音樂：樂器演奏、歌唱、樂團…… </w:t>
      </w:r>
    </w:p>
    <w:p w:rsidR="00190D88" w:rsidRPr="00190D88" w:rsidRDefault="00190D88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 xml:space="preserve">(2)舞蹈：流行舞、民俗舞、國標舞…… </w:t>
      </w:r>
    </w:p>
    <w:p w:rsidR="00190D88" w:rsidRPr="00190D88" w:rsidRDefault="00190D88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>(3)體育：跳繩、扯鈴、民俗技藝、球類……</w:t>
      </w:r>
    </w:p>
    <w:p w:rsidR="00190D88" w:rsidRPr="00190D88" w:rsidRDefault="00190D88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>(4)戲劇：相聲、短劇、舞台劇……</w:t>
      </w:r>
    </w:p>
    <w:p w:rsidR="00190D88" w:rsidRPr="00190D88" w:rsidRDefault="00190D88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>(5)其他：疊杯、魔術……</w:t>
      </w:r>
    </w:p>
    <w:p w:rsidR="00190D88" w:rsidRPr="00190D88" w:rsidRDefault="00190D88" w:rsidP="00731CC1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>2.表演</w:t>
      </w:r>
      <w:r w:rsidR="00F75E3D">
        <w:rPr>
          <w:rFonts w:ascii="標楷體" w:eastAsia="標楷體" w:hAnsi="標楷體" w:hint="eastAsia"/>
        </w:rPr>
        <w:t>時間：</w:t>
      </w:r>
      <w:r w:rsidRPr="00190D88">
        <w:rPr>
          <w:rFonts w:ascii="標楷體" w:eastAsia="標楷體" w:hAnsi="標楷體" w:hint="eastAsia"/>
        </w:rPr>
        <w:t>3-4分鐘內(請先自行估算)。</w:t>
      </w:r>
    </w:p>
    <w:p w:rsidR="00190D88" w:rsidRDefault="00190D88" w:rsidP="00731CC1">
      <w:pPr>
        <w:adjustRightInd w:val="0"/>
        <w:snapToGrid w:val="0"/>
        <w:spacing w:afterLines="50" w:after="180" w:line="300" w:lineRule="exact"/>
        <w:rPr>
          <w:rFonts w:ascii="標楷體" w:eastAsia="標楷體" w:hAnsi="標楷體"/>
        </w:rPr>
      </w:pPr>
      <w:r w:rsidRPr="00190D88">
        <w:rPr>
          <w:rFonts w:ascii="標楷體" w:eastAsia="標楷體" w:hAnsi="標楷體" w:hint="eastAsia"/>
        </w:rPr>
        <w:t>3.</w:t>
      </w:r>
      <w:r w:rsidR="0086268D" w:rsidRPr="00190D88">
        <w:rPr>
          <w:rFonts w:ascii="標楷體" w:eastAsia="標楷體" w:hAnsi="標楷體" w:hint="eastAsia"/>
        </w:rPr>
        <w:t>學校僅提供</w:t>
      </w:r>
      <w:r w:rsidR="0086268D" w:rsidRPr="006C6DCE">
        <w:rPr>
          <w:rFonts w:ascii="標楷體" w:eastAsia="標楷體" w:hAnsi="標楷體" w:hint="eastAsia"/>
        </w:rPr>
        <w:t>擴音設備</w:t>
      </w:r>
      <w:r w:rsidR="0086268D" w:rsidRPr="00190D88">
        <w:rPr>
          <w:rFonts w:ascii="標楷體" w:eastAsia="標楷體" w:hAnsi="標楷體" w:hint="eastAsia"/>
        </w:rPr>
        <w:t>、鋼琴，其餘樂器、道具需自備。</w:t>
      </w:r>
    </w:p>
    <w:p w:rsidR="00190D88" w:rsidRPr="00F87F49" w:rsidRDefault="001527BE" w:rsidP="00731CC1">
      <w:pPr>
        <w:pStyle w:val="a3"/>
        <w:numPr>
          <w:ilvl w:val="0"/>
          <w:numId w:val="2"/>
        </w:numPr>
        <w:adjustRightInd w:val="0"/>
        <w:snapToGrid w:val="0"/>
        <w:spacing w:afterLines="50" w:after="180" w:line="300" w:lineRule="exact"/>
        <w:ind w:leftChars="0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lastRenderedPageBreak/>
        <w:t>票</w:t>
      </w:r>
      <w:r w:rsidR="00190D88" w:rsidRPr="00F87F49">
        <w:rPr>
          <w:rFonts w:ascii="標楷體" w:eastAsia="標楷體" w:hAnsi="標楷體" w:hint="eastAsia"/>
        </w:rPr>
        <w:t>選標準：</w:t>
      </w:r>
    </w:p>
    <w:p w:rsidR="00190D88" w:rsidRDefault="00190D88" w:rsidP="00731CC1">
      <w:pPr>
        <w:adjustRightInd w:val="0"/>
        <w:snapToGrid w:val="0"/>
        <w:spacing w:afterLines="50" w:after="18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Pr="006C6DCE">
        <w:rPr>
          <w:rFonts w:ascii="標楷體" w:eastAsia="標楷體" w:hAnsi="標楷體" w:hint="eastAsia"/>
        </w:rPr>
        <w:t>才藝展現</w:t>
      </w:r>
      <w:r>
        <w:rPr>
          <w:rFonts w:ascii="標楷體" w:eastAsia="標楷體" w:hAnsi="標楷體" w:hint="eastAsia"/>
        </w:rPr>
        <w:t>6</w:t>
      </w:r>
      <w:r w:rsidRPr="006C6DCE">
        <w:rPr>
          <w:rFonts w:ascii="標楷體" w:eastAsia="標楷體" w:hAnsi="標楷體" w:hint="eastAsia"/>
        </w:rPr>
        <w:t>0%、</w:t>
      </w:r>
      <w:r>
        <w:rPr>
          <w:rFonts w:ascii="標楷體" w:eastAsia="標楷體" w:hAnsi="標楷體" w:hint="eastAsia"/>
        </w:rPr>
        <w:t>台風</w:t>
      </w:r>
      <w:r w:rsidRPr="006C6DCE">
        <w:rPr>
          <w:rFonts w:ascii="標楷體" w:eastAsia="標楷體" w:hAnsi="標楷體" w:hint="eastAsia"/>
        </w:rPr>
        <w:t>儀態</w:t>
      </w:r>
      <w:r>
        <w:rPr>
          <w:rFonts w:ascii="標楷體" w:eastAsia="標楷體" w:hAnsi="標楷體" w:hint="eastAsia"/>
        </w:rPr>
        <w:t>2</w:t>
      </w:r>
      <w:r w:rsidRPr="006C6DCE">
        <w:rPr>
          <w:rFonts w:ascii="標楷體" w:eastAsia="標楷體" w:hAnsi="標楷體" w:hint="eastAsia"/>
        </w:rPr>
        <w:t>5%、創意裝扮15%三大項</w:t>
      </w:r>
      <w:r w:rsidR="00F75E3D">
        <w:rPr>
          <w:rFonts w:ascii="標楷體" w:eastAsia="標楷體" w:hAnsi="標楷體" w:hint="eastAsia"/>
        </w:rPr>
        <w:t>目，</w:t>
      </w:r>
      <w:r w:rsidRPr="006C6DCE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全校師生</w:t>
      </w:r>
      <w:r w:rsidRPr="006C6DCE">
        <w:rPr>
          <w:rFonts w:ascii="標楷體" w:eastAsia="標楷體" w:hAnsi="標楷體" w:hint="eastAsia"/>
        </w:rPr>
        <w:t>票選</w:t>
      </w:r>
      <w:r w:rsidR="001527BE">
        <w:rPr>
          <w:rFonts w:ascii="標楷體" w:eastAsia="標楷體" w:hAnsi="標楷體" w:hint="eastAsia"/>
        </w:rPr>
        <w:t>。</w:t>
      </w:r>
    </w:p>
    <w:p w:rsidR="00190D88" w:rsidRPr="00F87F49" w:rsidRDefault="00190D88" w:rsidP="00731CC1">
      <w:pPr>
        <w:pStyle w:val="a3"/>
        <w:numPr>
          <w:ilvl w:val="0"/>
          <w:numId w:val="2"/>
        </w:numPr>
        <w:adjustRightInd w:val="0"/>
        <w:snapToGrid w:val="0"/>
        <w:spacing w:afterLines="50" w:after="180" w:line="300" w:lineRule="exact"/>
        <w:ind w:leftChars="0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獎勵方法：</w:t>
      </w:r>
    </w:p>
    <w:p w:rsidR="00190D88" w:rsidRPr="00190D88" w:rsidRDefault="00651C9E" w:rsidP="00731CC1">
      <w:pPr>
        <w:adjustRightInd w:val="0"/>
        <w:snapToGrid w:val="0"/>
        <w:spacing w:afterLines="50" w:after="18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</w:t>
      </w:r>
      <w:r w:rsidR="00190D88" w:rsidRPr="00190D88">
        <w:rPr>
          <w:rFonts w:ascii="標楷體" w:eastAsia="標楷體" w:hAnsi="標楷體" w:hint="eastAsia"/>
        </w:rPr>
        <w:t>入</w:t>
      </w:r>
      <w:r>
        <w:rPr>
          <w:rFonts w:ascii="標楷體" w:eastAsia="標楷體" w:hAnsi="標楷體" w:hint="eastAsia"/>
        </w:rPr>
        <w:t>複</w:t>
      </w:r>
      <w:r w:rsidR="00F75E3D">
        <w:rPr>
          <w:rFonts w:ascii="標楷體" w:eastAsia="標楷體" w:hAnsi="標楷體" w:hint="eastAsia"/>
        </w:rPr>
        <w:t>賽10組</w:t>
      </w:r>
      <w:r w:rsidR="00190D88" w:rsidRPr="00190D8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每位學生</w:t>
      </w:r>
      <w:r w:rsidR="00190D88" w:rsidRPr="00190D88">
        <w:rPr>
          <w:rFonts w:ascii="標楷體" w:eastAsia="標楷體" w:hAnsi="標楷體" w:hint="eastAsia"/>
        </w:rPr>
        <w:t>頒發獎狀一張</w:t>
      </w:r>
      <w:r w:rsidR="002C6082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獎品一份。</w:t>
      </w:r>
    </w:p>
    <w:p w:rsidR="009C2D7B" w:rsidRPr="00F87F49" w:rsidRDefault="009C2D7B" w:rsidP="00731CC1">
      <w:pPr>
        <w:pStyle w:val="a3"/>
        <w:numPr>
          <w:ilvl w:val="0"/>
          <w:numId w:val="2"/>
        </w:numPr>
        <w:adjustRightInd w:val="0"/>
        <w:snapToGrid w:val="0"/>
        <w:spacing w:afterLines="50" w:after="180" w:line="300" w:lineRule="exact"/>
        <w:ind w:leftChars="0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工作分配：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172"/>
        <w:gridCol w:w="2076"/>
        <w:gridCol w:w="4499"/>
      </w:tblGrid>
      <w:tr w:rsidR="001527BE" w:rsidRPr="00F2239C" w:rsidTr="007821FB">
        <w:tc>
          <w:tcPr>
            <w:tcW w:w="3172" w:type="dxa"/>
            <w:shd w:val="clear" w:color="auto" w:fill="FFFF00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F2239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76" w:type="dxa"/>
            <w:shd w:val="clear" w:color="auto" w:fill="FFFF00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hint="eastAsia"/>
              </w:rPr>
              <w:t>工作負責</w:t>
            </w:r>
          </w:p>
        </w:tc>
        <w:tc>
          <w:tcPr>
            <w:tcW w:w="4499" w:type="dxa"/>
            <w:shd w:val="clear" w:color="auto" w:fill="FFFF00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527BE" w:rsidRPr="00F2239C" w:rsidTr="004A5CD2">
        <w:tc>
          <w:tcPr>
            <w:tcW w:w="3172" w:type="dxa"/>
            <w:vAlign w:val="center"/>
          </w:tcPr>
          <w:p w:rsidR="00731CC1" w:rsidRDefault="00731CC1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活動規劃、工作協調</w:t>
            </w:r>
          </w:p>
          <w:p w:rsidR="001527BE" w:rsidRDefault="001527BE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4CE3">
              <w:rPr>
                <w:rFonts w:ascii="標楷體" w:eastAsia="標楷體" w:hAnsi="標楷體" w:hint="eastAsia"/>
              </w:rPr>
              <w:t>表演</w:t>
            </w:r>
            <w:r w:rsidR="00731CC1">
              <w:rPr>
                <w:rFonts w:ascii="標楷體" w:eastAsia="標楷體" w:hAnsi="標楷體" w:hint="eastAsia"/>
              </w:rPr>
              <w:t>活動</w:t>
            </w:r>
            <w:r w:rsidRPr="00144CE3">
              <w:rPr>
                <w:rFonts w:ascii="標楷體" w:eastAsia="標楷體" w:hAnsi="標楷體" w:hint="eastAsia"/>
              </w:rPr>
              <w:t>報名與彙整</w:t>
            </w:r>
          </w:p>
          <w:p w:rsidR="001527BE" w:rsidRPr="00144CE3" w:rsidRDefault="001527BE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獎品採購</w:t>
            </w:r>
          </w:p>
        </w:tc>
        <w:tc>
          <w:tcPr>
            <w:tcW w:w="2076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劉曉燕</w:t>
            </w:r>
          </w:p>
        </w:tc>
        <w:tc>
          <w:tcPr>
            <w:tcW w:w="4499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27BE" w:rsidRPr="00F2239C" w:rsidTr="004A5CD2">
        <w:tc>
          <w:tcPr>
            <w:tcW w:w="3172" w:type="dxa"/>
            <w:vAlign w:val="center"/>
          </w:tcPr>
          <w:p w:rsidR="001527BE" w:rsidRPr="00144CE3" w:rsidRDefault="001527BE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4CE3">
              <w:rPr>
                <w:rFonts w:ascii="標楷體" w:eastAsia="標楷體" w:hAnsi="標楷體" w:hint="eastAsia"/>
              </w:rPr>
              <w:t>節目主持人稿及訓練</w:t>
            </w:r>
          </w:p>
        </w:tc>
        <w:tc>
          <w:tcPr>
            <w:tcW w:w="2076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湯欣運</w:t>
            </w:r>
          </w:p>
        </w:tc>
        <w:tc>
          <w:tcPr>
            <w:tcW w:w="4499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27BE" w:rsidRPr="00F2239C" w:rsidTr="004A5CD2">
        <w:tc>
          <w:tcPr>
            <w:tcW w:w="3172" w:type="dxa"/>
            <w:vAlign w:val="center"/>
          </w:tcPr>
          <w:p w:rsidR="001527BE" w:rsidRDefault="001527BE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票選</w:t>
            </w:r>
            <w:r w:rsidR="00F23997">
              <w:rPr>
                <w:rFonts w:ascii="標楷體" w:eastAsia="標楷體" w:hAnsi="標楷體" w:hint="eastAsia"/>
              </w:rPr>
              <w:t>統計及</w:t>
            </w:r>
            <w:r>
              <w:rPr>
                <w:rFonts w:ascii="標楷體" w:eastAsia="標楷體" w:hAnsi="標楷體" w:hint="eastAsia"/>
              </w:rPr>
              <w:t>公告</w:t>
            </w:r>
          </w:p>
          <w:p w:rsidR="009B3B17" w:rsidRPr="00144CE3" w:rsidRDefault="009B3B17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B3B17">
              <w:rPr>
                <w:rFonts w:ascii="標楷體" w:eastAsia="標楷體" w:hAnsi="標楷體" w:hint="eastAsia"/>
              </w:rPr>
              <w:t>表演流程掌控</w:t>
            </w:r>
          </w:p>
        </w:tc>
        <w:tc>
          <w:tcPr>
            <w:tcW w:w="2076" w:type="dxa"/>
            <w:vAlign w:val="center"/>
          </w:tcPr>
          <w:p w:rsidR="001527BE" w:rsidRDefault="001527BE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王若竹</w:t>
            </w:r>
          </w:p>
        </w:tc>
        <w:tc>
          <w:tcPr>
            <w:tcW w:w="4499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27BE" w:rsidRPr="00F2239C" w:rsidTr="004A5CD2">
        <w:tc>
          <w:tcPr>
            <w:tcW w:w="3172" w:type="dxa"/>
            <w:vAlign w:val="center"/>
          </w:tcPr>
          <w:p w:rsidR="004A5CD2" w:rsidRDefault="001527BE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44CE3">
              <w:rPr>
                <w:rFonts w:ascii="標楷體" w:eastAsia="標楷體" w:hAnsi="標楷體" w:hint="eastAsia"/>
              </w:rPr>
              <w:t>場地布置</w:t>
            </w:r>
          </w:p>
          <w:p w:rsidR="004A5CD2" w:rsidRDefault="004A5CD2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獎品</w:t>
            </w:r>
            <w:r w:rsidR="009B3B17">
              <w:rPr>
                <w:rFonts w:ascii="標楷體" w:eastAsia="標楷體" w:hAnsi="標楷體" w:hint="eastAsia"/>
              </w:rPr>
              <w:t>頒發</w:t>
            </w:r>
          </w:p>
          <w:p w:rsidR="001527BE" w:rsidRPr="00144CE3" w:rsidRDefault="004A5CD2" w:rsidP="009B3B17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摸彩準備</w:t>
            </w:r>
          </w:p>
        </w:tc>
        <w:tc>
          <w:tcPr>
            <w:tcW w:w="2076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張瑞蘭、</w:t>
            </w:r>
            <w:r w:rsidR="00495B00">
              <w:rPr>
                <w:rFonts w:ascii="標楷體" w:eastAsia="標楷體" w:hAnsi="標楷體" w:hint="eastAsia"/>
              </w:rPr>
              <w:t>溫</w:t>
            </w:r>
            <w:r>
              <w:rPr>
                <w:rFonts w:ascii="標楷體" w:eastAsia="標楷體" w:hAnsi="標楷體" w:hint="eastAsia"/>
              </w:rPr>
              <w:t>立</w:t>
            </w:r>
            <w:r w:rsidR="00731CC1"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4499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27BE" w:rsidRPr="00F2239C" w:rsidTr="004A5CD2">
        <w:tc>
          <w:tcPr>
            <w:tcW w:w="3172" w:type="dxa"/>
            <w:vAlign w:val="center"/>
          </w:tcPr>
          <w:p w:rsidR="001527BE" w:rsidRPr="00144CE3" w:rsidRDefault="001527BE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音控人員</w:t>
            </w:r>
          </w:p>
        </w:tc>
        <w:tc>
          <w:tcPr>
            <w:tcW w:w="2076" w:type="dxa"/>
            <w:vAlign w:val="center"/>
          </w:tcPr>
          <w:p w:rsidR="001527BE" w:rsidRPr="00EF773A" w:rsidRDefault="001527BE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林益誠、張銘煌</w:t>
            </w:r>
          </w:p>
        </w:tc>
        <w:tc>
          <w:tcPr>
            <w:tcW w:w="4499" w:type="dxa"/>
            <w:vAlign w:val="center"/>
          </w:tcPr>
          <w:p w:rsidR="001527BE" w:rsidRPr="00F2239C" w:rsidRDefault="001527BE" w:rsidP="00F46FD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安心上工人員協助搬運</w:t>
            </w:r>
            <w:r w:rsidR="00F46FD4" w:rsidRPr="00F46FD4">
              <w:rPr>
                <w:rFonts w:ascii="標楷體" w:eastAsia="標楷體" w:hAnsi="標楷體" w:hint="eastAsia"/>
              </w:rPr>
              <w:t>設備器材</w:t>
            </w:r>
          </w:p>
        </w:tc>
      </w:tr>
      <w:tr w:rsidR="001527BE" w:rsidRPr="00F2239C" w:rsidTr="004A5CD2">
        <w:tc>
          <w:tcPr>
            <w:tcW w:w="3172" w:type="dxa"/>
            <w:vAlign w:val="center"/>
          </w:tcPr>
          <w:p w:rsidR="001527BE" w:rsidRPr="00144CE3" w:rsidRDefault="009B3B17" w:rsidP="009B3B17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活動錄影拍攝、</w:t>
            </w:r>
            <w:r w:rsidR="00366465">
              <w:rPr>
                <w:rFonts w:ascii="標楷體" w:eastAsia="標楷體" w:hAnsi="標楷體" w:hint="eastAsia"/>
              </w:rPr>
              <w:t>獎狀印製</w:t>
            </w:r>
          </w:p>
        </w:tc>
        <w:tc>
          <w:tcPr>
            <w:tcW w:w="2076" w:type="dxa"/>
            <w:vAlign w:val="center"/>
          </w:tcPr>
          <w:p w:rsidR="001527BE" w:rsidRPr="00F2239C" w:rsidRDefault="001527BE" w:rsidP="009B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謝定哲</w:t>
            </w:r>
          </w:p>
        </w:tc>
        <w:tc>
          <w:tcPr>
            <w:tcW w:w="4499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27BE" w:rsidRPr="00F2239C" w:rsidTr="004A5CD2">
        <w:tc>
          <w:tcPr>
            <w:tcW w:w="3172" w:type="dxa"/>
            <w:vAlign w:val="center"/>
          </w:tcPr>
          <w:p w:rsidR="001527BE" w:rsidRPr="00144CE3" w:rsidRDefault="001527BE" w:rsidP="00731CC1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海報印製</w:t>
            </w:r>
          </w:p>
        </w:tc>
        <w:tc>
          <w:tcPr>
            <w:tcW w:w="2076" w:type="dxa"/>
            <w:vAlign w:val="center"/>
          </w:tcPr>
          <w:p w:rsidR="001527BE" w:rsidRPr="00F2239C" w:rsidRDefault="001527BE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陳素瓊</w:t>
            </w:r>
          </w:p>
        </w:tc>
        <w:tc>
          <w:tcPr>
            <w:tcW w:w="4499" w:type="dxa"/>
            <w:vAlign w:val="center"/>
          </w:tcPr>
          <w:p w:rsidR="001527BE" w:rsidRPr="00F2239C" w:rsidRDefault="001527BE" w:rsidP="006727E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複選10</w:t>
            </w:r>
            <w:r w:rsidR="006727EC">
              <w:rPr>
                <w:rFonts w:ascii="標楷體" w:eastAsia="標楷體" w:hAnsi="標楷體" w:hint="eastAsia"/>
              </w:rPr>
              <w:t>組</w:t>
            </w:r>
          </w:p>
        </w:tc>
      </w:tr>
      <w:tr w:rsidR="007821FB" w:rsidRPr="00F2239C" w:rsidTr="004A5CD2">
        <w:tc>
          <w:tcPr>
            <w:tcW w:w="3172" w:type="dxa"/>
            <w:vAlign w:val="center"/>
          </w:tcPr>
          <w:p w:rsidR="00F46FD4" w:rsidRDefault="00F46FD4" w:rsidP="00F46FD4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F46FD4">
              <w:rPr>
                <w:rFonts w:ascii="標楷體" w:eastAsia="標楷體" w:hAnsi="標楷體" w:hint="eastAsia"/>
              </w:rPr>
              <w:t>活動規畫與執行</w:t>
            </w:r>
          </w:p>
          <w:p w:rsidR="007821FB" w:rsidRDefault="00F46FD4" w:rsidP="00F46FD4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F46FD4">
              <w:rPr>
                <w:rFonts w:ascii="標楷體" w:eastAsia="標楷體" w:hAnsi="標楷體" w:hint="eastAsia"/>
              </w:rPr>
              <w:t>班級相關課程</w:t>
            </w:r>
          </w:p>
        </w:tc>
        <w:tc>
          <w:tcPr>
            <w:tcW w:w="2076" w:type="dxa"/>
            <w:vAlign w:val="center"/>
          </w:tcPr>
          <w:p w:rsidR="007821FB" w:rsidRDefault="00F46FD4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各班師生</w:t>
            </w:r>
          </w:p>
        </w:tc>
        <w:tc>
          <w:tcPr>
            <w:tcW w:w="4499" w:type="dxa"/>
            <w:vAlign w:val="center"/>
          </w:tcPr>
          <w:p w:rsidR="00DC4ABF" w:rsidRPr="00DC4ABF" w:rsidRDefault="00DC4ABF" w:rsidP="00731CC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C4ABF">
              <w:rPr>
                <w:rFonts w:ascii="標楷體" w:eastAsia="標楷體" w:hAnsi="標楷體" w:hint="eastAsia"/>
              </w:rPr>
              <w:t>1.規劃班級</w:t>
            </w:r>
            <w:r w:rsidR="006727EC">
              <w:rPr>
                <w:rFonts w:ascii="標楷體" w:eastAsia="標楷體" w:hAnsi="標楷體" w:hint="eastAsia"/>
              </w:rPr>
              <w:t>草地</w:t>
            </w:r>
            <w:r w:rsidRPr="00DC4ABF">
              <w:rPr>
                <w:rFonts w:ascii="標楷體" w:eastAsia="標楷體" w:hAnsi="標楷體" w:hint="eastAsia"/>
              </w:rPr>
              <w:t>野餐</w:t>
            </w:r>
            <w:r w:rsidR="006727EC">
              <w:rPr>
                <w:rFonts w:ascii="標楷體" w:eastAsia="標楷體" w:hAnsi="標楷體" w:hint="eastAsia"/>
              </w:rPr>
              <w:t>：</w:t>
            </w:r>
            <w:r w:rsidR="006727EC" w:rsidRPr="006727EC">
              <w:rPr>
                <w:rFonts w:ascii="標楷體" w:eastAsia="標楷體" w:hAnsi="標楷體" w:hint="eastAsia"/>
              </w:rPr>
              <w:t>準備、分享、整理</w:t>
            </w:r>
          </w:p>
          <w:p w:rsidR="006727EC" w:rsidRPr="006727EC" w:rsidRDefault="00DC4ABF" w:rsidP="006727E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C4ABF">
              <w:rPr>
                <w:rFonts w:ascii="標楷體" w:eastAsia="標楷體" w:hAnsi="標楷體" w:hint="eastAsia"/>
              </w:rPr>
              <w:t>2.教導小小優質觀眾</w:t>
            </w:r>
            <w:r w:rsidR="006727EC">
              <w:rPr>
                <w:rFonts w:ascii="標楷體" w:eastAsia="標楷體" w:hAnsi="標楷體" w:hint="eastAsia"/>
              </w:rPr>
              <w:t>：</w:t>
            </w:r>
            <w:r w:rsidR="006727EC" w:rsidRPr="006727EC">
              <w:rPr>
                <w:rFonts w:ascii="標楷體" w:eastAsia="標楷體" w:hAnsi="標楷體" w:hint="eastAsia"/>
              </w:rPr>
              <w:t>觀賞、聆聽、鼓勵</w:t>
            </w:r>
          </w:p>
          <w:p w:rsidR="007821FB" w:rsidRPr="00F2239C" w:rsidRDefault="00DC4ABF" w:rsidP="00731CC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C4ABF">
              <w:rPr>
                <w:rFonts w:ascii="標楷體" w:eastAsia="標楷體" w:hAnsi="標楷體" w:hint="eastAsia"/>
              </w:rPr>
              <w:t>3.介紹兒童權利公約</w:t>
            </w:r>
          </w:p>
        </w:tc>
      </w:tr>
    </w:tbl>
    <w:p w:rsidR="00B74A78" w:rsidRPr="00B74A78" w:rsidRDefault="00B74A78" w:rsidP="00B74A78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部分行政人力支援班際體育競賽。</w:t>
      </w:r>
    </w:p>
    <w:p w:rsidR="009C2D7B" w:rsidRPr="00F87F49" w:rsidRDefault="009C2D7B" w:rsidP="00731CC1">
      <w:pPr>
        <w:pStyle w:val="a3"/>
        <w:numPr>
          <w:ilvl w:val="0"/>
          <w:numId w:val="2"/>
        </w:numPr>
        <w:adjustRightInd w:val="0"/>
        <w:snapToGrid w:val="0"/>
        <w:spacing w:beforeLines="50" w:before="180" w:afterLines="50" w:after="180" w:line="300" w:lineRule="exact"/>
        <w:ind w:leftChars="0" w:left="482" w:hangingChars="201" w:hanging="482"/>
        <w:rPr>
          <w:rFonts w:ascii="標楷體" w:eastAsia="標楷體" w:hAnsi="標楷體"/>
        </w:rPr>
      </w:pPr>
      <w:r w:rsidRPr="00F87F49">
        <w:rPr>
          <w:rFonts w:ascii="標楷體" w:eastAsia="標楷體" w:hAnsi="標楷體" w:hint="eastAsia"/>
        </w:rPr>
        <w:t>經費預算：</w:t>
      </w:r>
    </w:p>
    <w:tbl>
      <w:tblPr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992"/>
        <w:gridCol w:w="992"/>
        <w:gridCol w:w="1843"/>
        <w:gridCol w:w="2551"/>
      </w:tblGrid>
      <w:tr w:rsidR="00F87F49" w:rsidRPr="00F2239C" w:rsidTr="00F87F49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7821FB" w:rsidRPr="00F2239C" w:rsidRDefault="007821FB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7821FB" w:rsidRPr="00F2239C" w:rsidRDefault="007821FB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7821FB" w:rsidRPr="00F2239C" w:rsidRDefault="007821FB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</w:tcPr>
          <w:p w:rsidR="007821FB" w:rsidRPr="00F2239C" w:rsidRDefault="007821FB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7821FB" w:rsidRPr="00F2239C" w:rsidRDefault="007821FB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7821FB" w:rsidRPr="00F2239C" w:rsidRDefault="007821FB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hint="eastAsia"/>
              </w:rPr>
              <w:t>備註</w:t>
            </w:r>
          </w:p>
        </w:tc>
      </w:tr>
      <w:tr w:rsidR="00731CC1" w:rsidRPr="00F2239C" w:rsidTr="00B13D38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表演獎品-佳  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C1" w:rsidRPr="00F2239C" w:rsidRDefault="00F46FD4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F46FD4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F46FD4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C1" w:rsidRPr="00F2239C" w:rsidRDefault="00F46FD4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1000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731CC1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2239C">
              <w:rPr>
                <w:rFonts w:ascii="標楷體" w:eastAsia="標楷體" w:hAnsi="標楷體" w:cs="新細明體" w:hint="eastAsia"/>
                <w:kern w:val="0"/>
              </w:rPr>
              <w:t>學生活動費</w:t>
            </w:r>
          </w:p>
        </w:tc>
      </w:tr>
      <w:tr w:rsidR="00731CC1" w:rsidRPr="00F2239C" w:rsidTr="00B13D38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Default="00731CC1" w:rsidP="00731CC1">
            <w:pPr>
              <w:widowControl/>
              <w:adjustRightInd w:val="0"/>
              <w:snapToGrid w:val="0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表演獎品-前5名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Default="00F46FD4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Default="00F46FD4" w:rsidP="00F46FD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F46FD4" w:rsidP="00F46FD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Default="00731CC1" w:rsidP="00F46FD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F46FD4">
              <w:rPr>
                <w:rFonts w:ascii="標楷體" w:eastAsia="標楷體" w:hAnsi="標楷體" w:hint="eastAsia"/>
                <w:kern w:val="0"/>
              </w:rPr>
              <w:t>50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731CC1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CC1" w:rsidRPr="00F2239C" w:rsidTr="00B13D38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Default="00731CC1" w:rsidP="00731CC1">
            <w:pPr>
              <w:widowControl/>
              <w:adjustRightInd w:val="0"/>
              <w:snapToGrid w:val="0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摸彩獎品-3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F46FD4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1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1500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1CC1" w:rsidRPr="00F2239C" w:rsidRDefault="00731CC1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CC1" w:rsidRPr="00F2239C" w:rsidTr="00B13D38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場地布置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2239C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2239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1000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C1" w:rsidRPr="00F2239C" w:rsidRDefault="00731CC1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CC1" w:rsidRPr="00F2239C" w:rsidTr="00B13D38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239C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2239C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2239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C1" w:rsidRPr="00F2239C" w:rsidRDefault="0001055B" w:rsidP="0001055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731CC1" w:rsidRPr="00F2239C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C1" w:rsidRPr="00F2239C" w:rsidRDefault="00F46FD4" w:rsidP="00F46FD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</w:t>
            </w:r>
            <w:r w:rsidR="00731CC1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C1" w:rsidRPr="00F2239C" w:rsidRDefault="00731CC1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6268D" w:rsidRPr="00F2239C" w:rsidTr="00F87F49">
        <w:trPr>
          <w:trHeight w:val="3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8D" w:rsidRPr="00F2239C" w:rsidRDefault="0086268D" w:rsidP="00731CC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2239C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8D" w:rsidRPr="00F2239C" w:rsidRDefault="00F46FD4" w:rsidP="00F46FD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530</w:t>
            </w:r>
            <w:r w:rsidR="00731C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8D" w:rsidRPr="00F2239C" w:rsidRDefault="0086268D" w:rsidP="00731C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46FD4" w:rsidRPr="00F46FD4" w:rsidRDefault="00F46FD4" w:rsidP="00F46FD4">
      <w:pPr>
        <w:adjustRightInd w:val="0"/>
        <w:snapToGrid w:val="0"/>
        <w:spacing w:beforeLines="50" w:before="180" w:afterLines="50" w:after="180" w:line="300" w:lineRule="exact"/>
        <w:rPr>
          <w:rFonts w:ascii="標楷體" w:eastAsia="標楷體" w:hAnsi="標楷體"/>
        </w:rPr>
      </w:pPr>
    </w:p>
    <w:p w:rsidR="00F87F49" w:rsidRPr="00F87F49" w:rsidRDefault="00F87F49" w:rsidP="00731CC1">
      <w:pPr>
        <w:pStyle w:val="a3"/>
        <w:numPr>
          <w:ilvl w:val="0"/>
          <w:numId w:val="3"/>
        </w:numPr>
        <w:adjustRightInd w:val="0"/>
        <w:snapToGrid w:val="0"/>
        <w:spacing w:beforeLines="50" w:before="180" w:afterLines="50" w:after="180" w:line="300" w:lineRule="exact"/>
        <w:ind w:leftChars="0" w:left="358" w:hangingChars="149" w:hanging="358"/>
        <w:rPr>
          <w:rFonts w:ascii="標楷體" w:eastAsia="標楷體" w:hAnsi="標楷體"/>
        </w:rPr>
      </w:pPr>
      <w:r>
        <w:rPr>
          <w:rFonts w:ascii="Pyunji R" w:eastAsia="Pyunji R" w:hAnsi="標楷體" w:hint="eastAsia"/>
        </w:rPr>
        <w:t>「</w:t>
      </w:r>
      <w:r w:rsidRPr="00F87F49">
        <w:rPr>
          <w:rFonts w:ascii="標楷體" w:eastAsia="標楷體" w:hAnsi="標楷體" w:hint="eastAsia"/>
        </w:rPr>
        <w:t>草地音樂會</w:t>
      </w:r>
      <w:r>
        <w:rPr>
          <w:rFonts w:ascii="Pyunji R" w:eastAsia="Pyunji R" w:hAnsi="標楷體" w:hint="eastAsia"/>
        </w:rPr>
        <w:t>」</w:t>
      </w:r>
      <w:r>
        <w:rPr>
          <w:rFonts w:ascii="標楷體" w:eastAsia="標楷體" w:hAnsi="標楷體" w:hint="eastAsia"/>
        </w:rPr>
        <w:t>歡迎</w:t>
      </w:r>
      <w:r w:rsidRPr="00F87F49">
        <w:rPr>
          <w:rFonts w:ascii="標楷體" w:eastAsia="標楷體" w:hAnsi="標楷體" w:hint="eastAsia"/>
        </w:rPr>
        <w:t>全體教職員工到場參加，</w:t>
      </w:r>
      <w:r>
        <w:rPr>
          <w:rFonts w:ascii="標楷體" w:eastAsia="標楷體" w:hAnsi="標楷體" w:hint="eastAsia"/>
        </w:rPr>
        <w:t>一起席地而坐</w:t>
      </w:r>
      <w:r w:rsidRPr="00F87F49">
        <w:rPr>
          <w:rFonts w:ascii="標楷體" w:eastAsia="標楷體" w:hAnsi="標楷體" w:hint="eastAsia"/>
        </w:rPr>
        <w:t>共襄盛舉。</w:t>
      </w:r>
    </w:p>
    <w:p w:rsidR="00F87F49" w:rsidRDefault="00F87F49" w:rsidP="00731CC1">
      <w:pPr>
        <w:adjustRightInd w:val="0"/>
        <w:snapToGrid w:val="0"/>
        <w:spacing w:afterLines="50" w:after="180" w:line="300" w:lineRule="exact"/>
        <w:rPr>
          <w:rFonts w:ascii="標楷體" w:eastAsia="標楷體" w:hAnsi="標楷體"/>
        </w:rPr>
      </w:pPr>
    </w:p>
    <w:p w:rsidR="00731CC1" w:rsidRPr="00731CC1" w:rsidRDefault="00F87F49" w:rsidP="00731CC1">
      <w:pPr>
        <w:tabs>
          <w:tab w:val="left" w:pos="3402"/>
          <w:tab w:val="left" w:pos="6663"/>
          <w:tab w:val="left" w:pos="9356"/>
        </w:tabs>
        <w:adjustRightInd w:val="0"/>
        <w:snapToGrid w:val="0"/>
        <w:spacing w:afterLines="50" w:after="180" w:line="300" w:lineRule="exact"/>
        <w:rPr>
          <w:rFonts w:ascii="標楷體" w:eastAsia="標楷體" w:hAnsi="標楷體"/>
          <w:szCs w:val="24"/>
          <w:u w:val="single"/>
        </w:rPr>
      </w:pPr>
      <w:r w:rsidRPr="00731CC1">
        <w:rPr>
          <w:rFonts w:ascii="標楷體" w:eastAsia="標楷體" w:hAnsi="標楷體" w:hint="eastAsia"/>
          <w:szCs w:val="24"/>
          <w:u w:val="single"/>
        </w:rPr>
        <w:t>承辦處室</w:t>
      </w:r>
      <w:r w:rsidRPr="00731CC1">
        <w:rPr>
          <w:rFonts w:ascii="標楷體" w:eastAsia="標楷體" w:hAnsi="標楷體" w:hint="eastAsia"/>
          <w:szCs w:val="24"/>
          <w:u w:val="single"/>
        </w:rPr>
        <w:tab/>
      </w:r>
      <w:r w:rsidR="00731CC1" w:rsidRPr="00731CC1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31CC1">
        <w:rPr>
          <w:rFonts w:ascii="標楷體" w:eastAsia="標楷體" w:hAnsi="標楷體" w:hint="eastAsia"/>
          <w:szCs w:val="24"/>
          <w:u w:val="single"/>
        </w:rPr>
        <w:t>敬會處室</w:t>
      </w:r>
      <w:r w:rsidRPr="00731CC1">
        <w:rPr>
          <w:rFonts w:ascii="標楷體" w:eastAsia="標楷體" w:hAnsi="標楷體" w:hint="eastAsia"/>
          <w:szCs w:val="24"/>
          <w:u w:val="single"/>
        </w:rPr>
        <w:tab/>
        <w:t>校長</w:t>
      </w:r>
      <w:r w:rsidRPr="00731CC1">
        <w:rPr>
          <w:rFonts w:ascii="標楷體" w:eastAsia="標楷體" w:hAnsi="標楷體" w:hint="eastAsia"/>
          <w:szCs w:val="24"/>
          <w:u w:val="single"/>
        </w:rPr>
        <w:tab/>
      </w:r>
    </w:p>
    <w:p w:rsidR="00366465" w:rsidRPr="00731CC1" w:rsidRDefault="00F87F49" w:rsidP="00731CC1">
      <w:pPr>
        <w:tabs>
          <w:tab w:val="left" w:pos="3402"/>
          <w:tab w:val="left" w:pos="6663"/>
          <w:tab w:val="left" w:pos="9356"/>
        </w:tabs>
        <w:adjustRightInd w:val="0"/>
        <w:snapToGrid w:val="0"/>
        <w:spacing w:afterLines="50" w:after="180" w:line="300" w:lineRule="exact"/>
        <w:rPr>
          <w:rFonts w:ascii="標楷體" w:eastAsia="標楷體" w:hAnsi="標楷體"/>
          <w:szCs w:val="24"/>
        </w:rPr>
      </w:pPr>
      <w:r w:rsidRPr="00731CC1">
        <w:rPr>
          <w:rFonts w:ascii="標楷體" w:eastAsia="標楷體" w:hAnsi="標楷體" w:hint="eastAsia"/>
          <w:szCs w:val="24"/>
        </w:rPr>
        <w:t>學輔處</w:t>
      </w:r>
      <w:r w:rsidRPr="00731CC1">
        <w:rPr>
          <w:rFonts w:ascii="標楷體" w:eastAsia="標楷體" w:hAnsi="標楷體" w:hint="eastAsia"/>
          <w:szCs w:val="24"/>
        </w:rPr>
        <w:tab/>
      </w:r>
      <w:r w:rsidR="00731CC1" w:rsidRPr="00731CC1">
        <w:rPr>
          <w:rFonts w:ascii="標楷體" w:eastAsia="標楷體" w:hAnsi="標楷體" w:hint="eastAsia"/>
          <w:szCs w:val="24"/>
        </w:rPr>
        <w:t xml:space="preserve"> </w:t>
      </w:r>
      <w:r w:rsidR="00366465" w:rsidRPr="00731CC1">
        <w:rPr>
          <w:rFonts w:ascii="標楷體" w:eastAsia="標楷體" w:hAnsi="標楷體" w:hint="eastAsia"/>
          <w:szCs w:val="24"/>
        </w:rPr>
        <w:t>教務處</w:t>
      </w:r>
      <w:r w:rsidR="0001055B">
        <w:rPr>
          <w:rFonts w:ascii="標楷體" w:eastAsia="標楷體" w:hAnsi="標楷體" w:hint="eastAsia"/>
          <w:szCs w:val="24"/>
        </w:rPr>
        <w:t xml:space="preserve"> 李采綾              吳昌葦</w:t>
      </w:r>
    </w:p>
    <w:p w:rsidR="00366465" w:rsidRPr="00731CC1" w:rsidRDefault="0001055B" w:rsidP="00731CC1">
      <w:pPr>
        <w:tabs>
          <w:tab w:val="left" w:pos="3402"/>
          <w:tab w:val="left" w:pos="6663"/>
        </w:tabs>
        <w:adjustRightInd w:val="0"/>
        <w:snapToGrid w:val="0"/>
        <w:spacing w:afterLines="50" w:after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劉曉燕 </w:t>
      </w:r>
      <w:r w:rsidR="00366465" w:rsidRPr="00731CC1">
        <w:rPr>
          <w:rFonts w:ascii="標楷體" w:eastAsia="標楷體" w:hAnsi="標楷體" w:hint="eastAsia"/>
          <w:szCs w:val="24"/>
        </w:rPr>
        <w:t xml:space="preserve">                      總務處</w:t>
      </w:r>
      <w:r>
        <w:rPr>
          <w:rFonts w:ascii="標楷體" w:eastAsia="標楷體" w:hAnsi="標楷體" w:hint="eastAsia"/>
          <w:szCs w:val="24"/>
        </w:rPr>
        <w:t xml:space="preserve"> 孫小佩</w:t>
      </w:r>
    </w:p>
    <w:p w:rsidR="00F87F49" w:rsidRPr="00731CC1" w:rsidRDefault="00731CC1" w:rsidP="00731CC1">
      <w:pPr>
        <w:tabs>
          <w:tab w:val="left" w:pos="3402"/>
          <w:tab w:val="left" w:pos="6663"/>
        </w:tabs>
        <w:adjustRightInd w:val="0"/>
        <w:snapToGrid w:val="0"/>
        <w:spacing w:afterLines="50" w:after="180" w:line="300" w:lineRule="exact"/>
        <w:rPr>
          <w:rFonts w:ascii="標楷體" w:eastAsia="標楷體" w:hAnsi="標楷體"/>
          <w:szCs w:val="24"/>
        </w:rPr>
      </w:pPr>
      <w:r w:rsidRPr="00731CC1">
        <w:rPr>
          <w:rFonts w:ascii="標楷體" w:eastAsia="標楷體" w:hAnsi="標楷體" w:hint="eastAsia"/>
          <w:szCs w:val="24"/>
        </w:rPr>
        <w:t xml:space="preserve"> </w:t>
      </w:r>
      <w:r w:rsidR="00366465" w:rsidRPr="00731CC1">
        <w:rPr>
          <w:rFonts w:ascii="標楷體" w:eastAsia="標楷體" w:hAnsi="標楷體" w:hint="eastAsia"/>
          <w:szCs w:val="24"/>
        </w:rPr>
        <w:t xml:space="preserve">                            </w:t>
      </w:r>
      <w:r w:rsidR="00F87F49" w:rsidRPr="00731CC1">
        <w:rPr>
          <w:rFonts w:ascii="標楷體" w:eastAsia="標楷體" w:hAnsi="標楷體" w:hint="eastAsia"/>
          <w:szCs w:val="24"/>
        </w:rPr>
        <w:t>會計</w:t>
      </w:r>
      <w:r w:rsidR="0001055B">
        <w:rPr>
          <w:rFonts w:ascii="標楷體" w:eastAsia="標楷體" w:hAnsi="標楷體" w:hint="eastAsia"/>
          <w:szCs w:val="24"/>
        </w:rPr>
        <w:t xml:space="preserve">   邱立筑</w:t>
      </w:r>
      <w:r w:rsidR="00F87F49" w:rsidRPr="00731CC1">
        <w:rPr>
          <w:rFonts w:ascii="標楷體" w:eastAsia="標楷體" w:hAnsi="標楷體" w:hint="eastAsia"/>
          <w:szCs w:val="24"/>
        </w:rPr>
        <w:tab/>
      </w:r>
    </w:p>
    <w:sectPr w:rsidR="00F87F49" w:rsidRPr="00731CC1" w:rsidSect="009C2D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yunji R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0AD"/>
    <w:multiLevelType w:val="hybridMultilevel"/>
    <w:tmpl w:val="0518D9D8"/>
    <w:lvl w:ilvl="0" w:tplc="B2B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282271"/>
    <w:multiLevelType w:val="hybridMultilevel"/>
    <w:tmpl w:val="D3AE373A"/>
    <w:lvl w:ilvl="0" w:tplc="B72A3800">
      <w:start w:val="7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2C3264"/>
    <w:multiLevelType w:val="hybridMultilevel"/>
    <w:tmpl w:val="E9BC8E1A"/>
    <w:lvl w:ilvl="0" w:tplc="B2B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B5154C"/>
    <w:multiLevelType w:val="hybridMultilevel"/>
    <w:tmpl w:val="5D700B52"/>
    <w:lvl w:ilvl="0" w:tplc="0D5E20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D3786C"/>
    <w:multiLevelType w:val="hybridMultilevel"/>
    <w:tmpl w:val="DBB2B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D9829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5E5E97"/>
    <w:multiLevelType w:val="hybridMultilevel"/>
    <w:tmpl w:val="9A94C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DE10AE"/>
    <w:multiLevelType w:val="hybridMultilevel"/>
    <w:tmpl w:val="9BAECD8E"/>
    <w:lvl w:ilvl="0" w:tplc="0D5E20E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E155BF"/>
    <w:multiLevelType w:val="hybridMultilevel"/>
    <w:tmpl w:val="DA825BE4"/>
    <w:lvl w:ilvl="0" w:tplc="71DA3F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A045F2"/>
    <w:multiLevelType w:val="hybridMultilevel"/>
    <w:tmpl w:val="6332FF5A"/>
    <w:lvl w:ilvl="0" w:tplc="388E2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ED3858"/>
    <w:multiLevelType w:val="hybridMultilevel"/>
    <w:tmpl w:val="69566A50"/>
    <w:lvl w:ilvl="0" w:tplc="388E2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120A5F"/>
    <w:multiLevelType w:val="hybridMultilevel"/>
    <w:tmpl w:val="317A7730"/>
    <w:lvl w:ilvl="0" w:tplc="B72A3800">
      <w:start w:val="7"/>
      <w:numFmt w:val="bullet"/>
      <w:lvlText w:val="◎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CE"/>
    <w:rsid w:val="0000696A"/>
    <w:rsid w:val="0001055B"/>
    <w:rsid w:val="00092C0E"/>
    <w:rsid w:val="001527BE"/>
    <w:rsid w:val="00190D88"/>
    <w:rsid w:val="002C6082"/>
    <w:rsid w:val="002D3446"/>
    <w:rsid w:val="00366465"/>
    <w:rsid w:val="0042587C"/>
    <w:rsid w:val="00471C1D"/>
    <w:rsid w:val="00495B00"/>
    <w:rsid w:val="004A5CD2"/>
    <w:rsid w:val="0056003E"/>
    <w:rsid w:val="00651C9E"/>
    <w:rsid w:val="00672677"/>
    <w:rsid w:val="006727EC"/>
    <w:rsid w:val="006C6DCE"/>
    <w:rsid w:val="00702E18"/>
    <w:rsid w:val="00731CC1"/>
    <w:rsid w:val="007821FB"/>
    <w:rsid w:val="0086268D"/>
    <w:rsid w:val="00870A56"/>
    <w:rsid w:val="009332D2"/>
    <w:rsid w:val="00997B08"/>
    <w:rsid w:val="009B3B17"/>
    <w:rsid w:val="009C2D7B"/>
    <w:rsid w:val="00A67B30"/>
    <w:rsid w:val="00AD507A"/>
    <w:rsid w:val="00B74A78"/>
    <w:rsid w:val="00B90BCC"/>
    <w:rsid w:val="00BE4D87"/>
    <w:rsid w:val="00D227FA"/>
    <w:rsid w:val="00DA58EE"/>
    <w:rsid w:val="00DC4ABF"/>
    <w:rsid w:val="00E34FCB"/>
    <w:rsid w:val="00E618FE"/>
    <w:rsid w:val="00F23997"/>
    <w:rsid w:val="00F273E7"/>
    <w:rsid w:val="00F46FD4"/>
    <w:rsid w:val="00F75E3D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DCE"/>
    <w:pPr>
      <w:ind w:leftChars="200" w:left="480"/>
    </w:pPr>
    <w:rPr>
      <w:rFonts w:ascii="Calibri" w:eastAsia="新細明體" w:hAnsi="Calibri" w:cs="Calibri"/>
      <w:szCs w:val="24"/>
    </w:rPr>
  </w:style>
  <w:style w:type="table" w:styleId="a4">
    <w:name w:val="Table Grid"/>
    <w:basedOn w:val="a1"/>
    <w:uiPriority w:val="59"/>
    <w:rsid w:val="00425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DCE"/>
    <w:pPr>
      <w:ind w:leftChars="200" w:left="480"/>
    </w:pPr>
    <w:rPr>
      <w:rFonts w:ascii="Calibri" w:eastAsia="新細明體" w:hAnsi="Calibri" w:cs="Calibri"/>
      <w:szCs w:val="24"/>
    </w:rPr>
  </w:style>
  <w:style w:type="table" w:styleId="a4">
    <w:name w:val="Table Grid"/>
    <w:basedOn w:val="a1"/>
    <w:uiPriority w:val="59"/>
    <w:rsid w:val="00425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2022-03-01T00:45:00Z</cp:lastPrinted>
  <dcterms:created xsi:type="dcterms:W3CDTF">2022-03-01T09:05:00Z</dcterms:created>
  <dcterms:modified xsi:type="dcterms:W3CDTF">2022-03-02T05:19:00Z</dcterms:modified>
</cp:coreProperties>
</file>