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B0" w:rsidRDefault="001617B0" w:rsidP="001617B0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客家委員會客家文化發展中心</w:t>
      </w:r>
    </w:p>
    <w:p w:rsidR="001617B0" w:rsidRDefault="001617B0" w:rsidP="001617B0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2016【話說客家】說故事人才培訓課程</w:t>
      </w:r>
    </w:p>
    <w:p w:rsidR="001617B0" w:rsidRPr="00D35029" w:rsidRDefault="001617B0" w:rsidP="001617B0">
      <w:pPr>
        <w:pStyle w:val="Default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35029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1801"/>
        <w:gridCol w:w="1201"/>
        <w:gridCol w:w="276"/>
        <w:gridCol w:w="1848"/>
        <w:gridCol w:w="3065"/>
      </w:tblGrid>
      <w:tr w:rsidR="001617B0" w:rsidRPr="00F13C78" w:rsidTr="001617B0">
        <w:trPr>
          <w:trHeight w:val="624"/>
        </w:trPr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5029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161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5029">
              <w:rPr>
                <w:rFonts w:ascii="標楷體" w:eastAsia="標楷體" w:hAnsi="標楷體" w:hint="eastAsia"/>
                <w:sz w:val="26"/>
                <w:szCs w:val="26"/>
              </w:rPr>
              <w:t>性  別</w:t>
            </w:r>
          </w:p>
        </w:tc>
        <w:tc>
          <w:tcPr>
            <w:tcW w:w="15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5029">
              <w:rPr>
                <w:rFonts w:ascii="標楷體" w:eastAsia="標楷體" w:hAnsi="標楷體" w:hint="eastAsia"/>
                <w:sz w:val="26"/>
                <w:szCs w:val="26"/>
              </w:rPr>
              <w:t>□男     □女</w:t>
            </w:r>
          </w:p>
        </w:tc>
      </w:tr>
      <w:tr w:rsidR="001617B0" w:rsidRPr="00F13C78" w:rsidTr="001617B0">
        <w:trPr>
          <w:trHeight w:val="624"/>
        </w:trPr>
        <w:tc>
          <w:tcPr>
            <w:tcW w:w="9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28C6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月    日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5029">
              <w:rPr>
                <w:rFonts w:ascii="標楷體" w:eastAsia="標楷體" w:hAnsi="標楷體" w:hint="eastAsia"/>
                <w:sz w:val="26"/>
                <w:szCs w:val="26"/>
              </w:rPr>
              <w:t>身份證字號(保險專用)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17B0" w:rsidRPr="00F13C78" w:rsidTr="001617B0">
        <w:trPr>
          <w:trHeight w:val="624"/>
        </w:trPr>
        <w:tc>
          <w:tcPr>
            <w:tcW w:w="9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5029">
              <w:rPr>
                <w:rFonts w:ascii="標楷體" w:eastAsia="標楷體" w:hAnsi="標楷體" w:hint="eastAsia"/>
                <w:sz w:val="26"/>
                <w:szCs w:val="26"/>
              </w:rPr>
              <w:t xml:space="preserve">聯絡電話 </w:t>
            </w:r>
          </w:p>
        </w:tc>
        <w:tc>
          <w:tcPr>
            <w:tcW w:w="4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5029">
              <w:rPr>
                <w:rFonts w:ascii="標楷體" w:eastAsia="標楷體" w:hAnsi="標楷體" w:hint="eastAsia"/>
                <w:sz w:val="26"/>
                <w:szCs w:val="26"/>
              </w:rPr>
              <w:t>(住家)                 (手機)</w:t>
            </w:r>
          </w:p>
        </w:tc>
      </w:tr>
      <w:tr w:rsidR="001617B0" w:rsidRPr="00F13C78" w:rsidTr="001617B0">
        <w:trPr>
          <w:trHeight w:val="624"/>
        </w:trPr>
        <w:tc>
          <w:tcPr>
            <w:tcW w:w="9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5029">
              <w:rPr>
                <w:rFonts w:ascii="標楷體" w:eastAsia="標楷體" w:hAnsi="標楷體" w:hint="eastAsia"/>
                <w:sz w:val="26"/>
                <w:szCs w:val="26"/>
              </w:rPr>
              <w:t>聯絡住址</w:t>
            </w:r>
          </w:p>
        </w:tc>
        <w:tc>
          <w:tcPr>
            <w:tcW w:w="4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17B0" w:rsidRPr="00F13C78" w:rsidTr="001617B0">
        <w:trPr>
          <w:trHeight w:val="624"/>
        </w:trPr>
        <w:tc>
          <w:tcPr>
            <w:tcW w:w="9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5029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7B0" w:rsidRPr="00D35029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17B0" w:rsidRPr="00F13C78" w:rsidTr="00CD5D01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1617B0" w:rsidRPr="00D35029" w:rsidRDefault="001617B0" w:rsidP="00CD5D0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參與場次(請勾選)</w:t>
            </w:r>
          </w:p>
        </w:tc>
      </w:tr>
      <w:tr w:rsidR="001617B0" w:rsidRPr="00F13C78" w:rsidTr="001617B0">
        <w:trPr>
          <w:trHeight w:val="794"/>
        </w:trPr>
        <w:tc>
          <w:tcPr>
            <w:tcW w:w="9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C1198D" w:rsidRDefault="001617B0" w:rsidP="00CD5D01">
            <w:pPr>
              <w:pStyle w:val="Pa11"/>
              <w:spacing w:line="360" w:lineRule="exact"/>
              <w:ind w:leftChars="-30" w:left="-72"/>
              <w:jc w:val="both"/>
              <w:rPr>
                <w:rFonts w:ascii="標楷體" w:eastAsia="標楷體" w:hAnsi="標楷體" w:cs="微軟正黑體E..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E.." w:hint="eastAsia"/>
                <w:b/>
                <w:color w:val="000000"/>
                <w:sz w:val="26"/>
                <w:szCs w:val="26"/>
              </w:rPr>
              <w:t xml:space="preserve"> </w:t>
            </w:r>
            <w:r w:rsidRPr="00C1198D">
              <w:rPr>
                <w:rFonts w:ascii="標楷體" w:eastAsia="標楷體" w:hAnsi="標楷體" w:cs="微軟正黑體E.." w:hint="eastAsia"/>
                <w:b/>
                <w:color w:val="000000"/>
                <w:sz w:val="26"/>
                <w:szCs w:val="26"/>
              </w:rPr>
              <w:t>□第一梯次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C1198D" w:rsidRDefault="001617B0" w:rsidP="00CD5D01">
            <w:pPr>
              <w:pStyle w:val="Pa11"/>
              <w:spacing w:line="360" w:lineRule="exact"/>
              <w:jc w:val="center"/>
              <w:rPr>
                <w:rFonts w:ascii="標楷體" w:eastAsia="標楷體" w:hAnsi="標楷體" w:cs="微軟正黑體E.."/>
                <w:b/>
                <w:color w:val="000000"/>
                <w:sz w:val="26"/>
                <w:szCs w:val="26"/>
              </w:rPr>
            </w:pPr>
            <w:r w:rsidRPr="00C1198D">
              <w:rPr>
                <w:rFonts w:ascii="標楷體" w:eastAsia="標楷體" w:hAnsi="標楷體" w:cs="微軟正黑體E.." w:hint="eastAsia"/>
                <w:b/>
                <w:color w:val="000000"/>
                <w:sz w:val="26"/>
                <w:szCs w:val="26"/>
              </w:rPr>
              <w:t>5</w:t>
            </w:r>
            <w:r w:rsidRPr="00C1198D">
              <w:rPr>
                <w:rFonts w:ascii="標楷體" w:eastAsia="標楷體" w:hAnsi="標楷體" w:cs="微軟正黑體E.."/>
                <w:b/>
                <w:color w:val="000000"/>
                <w:sz w:val="26"/>
                <w:szCs w:val="26"/>
              </w:rPr>
              <w:t>/2</w:t>
            </w:r>
            <w:r w:rsidRPr="00C1198D">
              <w:rPr>
                <w:rFonts w:ascii="標楷體" w:eastAsia="標楷體" w:hAnsi="標楷體" w:cs="微軟正黑體E.." w:hint="eastAsia"/>
                <w:b/>
                <w:color w:val="000000"/>
                <w:sz w:val="26"/>
                <w:szCs w:val="26"/>
              </w:rPr>
              <w:t>2（日）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B0" w:rsidRPr="00C1198D" w:rsidRDefault="001617B0" w:rsidP="00CD5D01">
            <w:pPr>
              <w:pStyle w:val="Pa11"/>
              <w:spacing w:line="360" w:lineRule="exact"/>
              <w:jc w:val="center"/>
              <w:rPr>
                <w:rFonts w:ascii="標楷體" w:eastAsia="標楷體" w:hAnsi="標楷體" w:cs="微軟正黑體E.."/>
                <w:b/>
                <w:color w:val="000000"/>
                <w:sz w:val="32"/>
                <w:szCs w:val="32"/>
              </w:rPr>
            </w:pPr>
            <w:r w:rsidRPr="00C1198D">
              <w:rPr>
                <w:rFonts w:ascii="標楷體" w:eastAsia="標楷體" w:hAnsi="標楷體" w:cs="微軟正黑體E.." w:hint="eastAsia"/>
                <w:b/>
                <w:color w:val="000000"/>
                <w:sz w:val="32"/>
                <w:szCs w:val="32"/>
              </w:rPr>
              <w:t>花蓮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7B0" w:rsidRPr="00516254" w:rsidRDefault="001617B0" w:rsidP="00CD5D01">
            <w:pPr>
              <w:spacing w:line="0" w:lineRule="atLeast"/>
              <w:jc w:val="both"/>
              <w:rPr>
                <w:rFonts w:ascii="標楷體" w:eastAsia="標楷體" w:hAnsi="標楷體" w:cs="微軟正黑體E.."/>
                <w:b/>
                <w:color w:val="000000"/>
              </w:rPr>
            </w:pPr>
            <w:r w:rsidRPr="00516254">
              <w:rPr>
                <w:rFonts w:ascii="標楷體" w:eastAsia="標楷體" w:hAnsi="標楷體" w:cs="微軟正黑體E.." w:hint="eastAsia"/>
                <w:b/>
                <w:color w:val="000000"/>
              </w:rPr>
              <w:t>花蓮縣客家文化會館</w:t>
            </w:r>
          </w:p>
          <w:p w:rsidR="001617B0" w:rsidRPr="005C3B81" w:rsidRDefault="001617B0" w:rsidP="00CD5D0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3B81">
              <w:rPr>
                <w:rFonts w:ascii="標楷體" w:eastAsia="標楷體" w:hAnsi="標楷體" w:cs="微軟正黑體E.."/>
                <w:color w:val="000000"/>
              </w:rPr>
              <w:t>(</w:t>
            </w:r>
            <w:r w:rsidRPr="005C3B81">
              <w:rPr>
                <w:rFonts w:ascii="標楷體" w:eastAsia="標楷體" w:hAnsi="標楷體" w:cs="微軟正黑體E.." w:hint="eastAsia"/>
                <w:color w:val="000000"/>
              </w:rPr>
              <w:t>花蓮縣吉安鄉中正路二段</w:t>
            </w:r>
            <w:r w:rsidRPr="005C3B81">
              <w:rPr>
                <w:rFonts w:ascii="標楷體" w:eastAsia="標楷體" w:hAnsi="標楷體" w:cs="微軟正黑體E.."/>
                <w:color w:val="000000"/>
              </w:rPr>
              <w:t>60</w:t>
            </w:r>
            <w:r w:rsidRPr="005C3B81">
              <w:rPr>
                <w:rFonts w:ascii="標楷體" w:eastAsia="標楷體" w:hAnsi="標楷體" w:cs="微軟正黑體E.." w:hint="eastAsia"/>
                <w:color w:val="000000"/>
              </w:rPr>
              <w:t>號</w:t>
            </w:r>
            <w:r w:rsidRPr="005C3B81">
              <w:rPr>
                <w:rFonts w:ascii="標楷體" w:eastAsia="標楷體" w:hAnsi="標楷體" w:cs="微軟正黑體E.."/>
                <w:color w:val="000000"/>
              </w:rPr>
              <w:t>)</w:t>
            </w:r>
          </w:p>
        </w:tc>
      </w:tr>
      <w:tr w:rsidR="001617B0" w:rsidRPr="00B80E9F" w:rsidTr="001617B0">
        <w:trPr>
          <w:trHeight w:val="2055"/>
        </w:trPr>
        <w:tc>
          <w:tcPr>
            <w:tcW w:w="9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617B0" w:rsidRDefault="001617B0" w:rsidP="007E72B7">
            <w:pPr>
              <w:snapToGrid w:val="0"/>
              <w:spacing w:beforeLines="50"/>
              <w:ind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備註欄</w:t>
            </w:r>
          </w:p>
          <w:p w:rsidR="001617B0" w:rsidRPr="00C1198D" w:rsidRDefault="001617B0" w:rsidP="00CD5D01">
            <w:pPr>
              <w:snapToGrid w:val="0"/>
              <w:spacing w:line="0" w:lineRule="atLeast"/>
              <w:ind w:left="113"/>
              <w:rPr>
                <w:rFonts w:ascii="標楷體" w:eastAsia="標楷體" w:hAnsi="標楷體"/>
                <w:b/>
              </w:rPr>
            </w:pPr>
            <w:r w:rsidRPr="00C1198D">
              <w:rPr>
                <w:rFonts w:ascii="標楷體" w:eastAsia="標楷體" w:hAnsi="標楷體" w:hint="eastAsia"/>
                <w:b/>
              </w:rPr>
              <w:t>(為利授課教師了解學員背景，請於報名時，協助填寫。)</w:t>
            </w:r>
          </w:p>
        </w:tc>
        <w:tc>
          <w:tcPr>
            <w:tcW w:w="4038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617B0" w:rsidRDefault="001617B0" w:rsidP="00CD5D01">
            <w:pPr>
              <w:pStyle w:val="Pa11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相關經驗</w:t>
            </w:r>
            <w:r>
              <w:rPr>
                <w:rFonts w:ascii="標楷體" w:eastAsia="標楷體" w:hAnsi="標楷體" w:hint="eastAsia"/>
              </w:rPr>
              <w:t>：（</w:t>
            </w:r>
            <w:r>
              <w:rPr>
                <w:rFonts w:ascii="標楷體" w:eastAsia="標楷體" w:hAnsi="標楷體" w:hint="eastAsia"/>
                <w:b/>
              </w:rPr>
              <w:t>必填</w:t>
            </w:r>
            <w:r>
              <w:rPr>
                <w:rFonts w:ascii="標楷體" w:eastAsia="標楷體" w:hAnsi="標楷體" w:hint="eastAsia"/>
              </w:rPr>
              <w:t>、可複選）</w:t>
            </w:r>
          </w:p>
          <w:p w:rsidR="001617B0" w:rsidRDefault="001617B0" w:rsidP="00CD5D01">
            <w:pPr>
              <w:pStyle w:val="Pa11"/>
              <w:spacing w:line="240" w:lineRule="atLeast"/>
              <w:ind w:leftChars="100" w:left="240"/>
            </w:pPr>
            <w:r>
              <w:rPr>
                <w:rFonts w:ascii="標楷體" w:eastAsia="標楷體" w:hAnsi="標楷體" w:cs="微軟正黑體E.." w:hint="eastAsia"/>
                <w:color w:val="000000"/>
                <w:szCs w:val="26"/>
              </w:rPr>
              <w:t>□從事說故事等相關工作　　□志工　　□有興趣的民眾</w:t>
            </w:r>
          </w:p>
          <w:p w:rsidR="001617B0" w:rsidRDefault="001617B0" w:rsidP="00CD5D01">
            <w:pPr>
              <w:pStyle w:val="Pa11"/>
              <w:spacing w:line="240" w:lineRule="atLeast"/>
              <w:rPr>
                <w:rFonts w:ascii="標楷體" w:eastAsia="標楷體" w:hAnsi="標楷體" w:cs="微軟正黑體E..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E.." w:hint="eastAsia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微軟正黑體E.." w:hint="eastAsia"/>
                <w:b/>
                <w:color w:val="000000"/>
                <w:sz w:val="26"/>
                <w:szCs w:val="26"/>
              </w:rPr>
              <w:t>相關課程經驗</w:t>
            </w:r>
            <w:r>
              <w:rPr>
                <w:rFonts w:ascii="標楷體" w:eastAsia="標楷體" w:hAnsi="標楷體" w:cs="微軟正黑體E.." w:hint="eastAsia"/>
                <w:color w:val="000000"/>
                <w:sz w:val="26"/>
                <w:szCs w:val="26"/>
              </w:rPr>
              <w:t>：（</w:t>
            </w:r>
            <w:r>
              <w:rPr>
                <w:rFonts w:ascii="標楷體" w:eastAsia="標楷體" w:hAnsi="標楷體" w:cs="微軟正黑體E.." w:hint="eastAsia"/>
                <w:b/>
                <w:color w:val="000000"/>
                <w:sz w:val="26"/>
                <w:szCs w:val="26"/>
              </w:rPr>
              <w:t>必填</w:t>
            </w:r>
            <w:r>
              <w:rPr>
                <w:rFonts w:ascii="標楷體" w:eastAsia="標楷體" w:hAnsi="標楷體" w:cs="微軟正黑體E.." w:hint="eastAsia"/>
                <w:color w:val="000000"/>
                <w:sz w:val="26"/>
                <w:szCs w:val="26"/>
              </w:rPr>
              <w:t>、單選）</w:t>
            </w:r>
          </w:p>
          <w:p w:rsidR="001617B0" w:rsidRDefault="001617B0" w:rsidP="00CD5D01">
            <w:pPr>
              <w:pStyle w:val="Pa11"/>
              <w:spacing w:line="240" w:lineRule="atLeast"/>
              <w:ind w:leftChars="100" w:left="240"/>
              <w:rPr>
                <w:rFonts w:ascii="標楷體" w:eastAsia="標楷體" w:hAnsi="標楷體" w:cs="微軟正黑體E.."/>
                <w:color w:val="000000"/>
                <w:szCs w:val="26"/>
              </w:rPr>
            </w:pPr>
            <w:r>
              <w:rPr>
                <w:rFonts w:ascii="標楷體" w:eastAsia="標楷體" w:hAnsi="標楷體" w:cs="微軟正黑體E.." w:hint="eastAsia"/>
                <w:color w:val="000000"/>
                <w:szCs w:val="26"/>
              </w:rPr>
              <w:t>□過去我曾上過類似課程</w:t>
            </w:r>
          </w:p>
          <w:p w:rsidR="001617B0" w:rsidRDefault="001617B0" w:rsidP="00CD5D01">
            <w:pPr>
              <w:pStyle w:val="Pa11"/>
              <w:spacing w:line="240" w:lineRule="atLeast"/>
              <w:ind w:leftChars="100" w:left="240"/>
              <w:rPr>
                <w:rFonts w:ascii="標楷體" w:eastAsia="標楷體" w:hAnsi="標楷體" w:cs="微軟正黑體E.."/>
                <w:color w:val="000000"/>
                <w:szCs w:val="26"/>
              </w:rPr>
            </w:pPr>
            <w:r>
              <w:rPr>
                <w:rFonts w:ascii="標楷體" w:eastAsia="標楷體" w:hAnsi="標楷體" w:cs="微軟正黑體E.." w:hint="eastAsia"/>
                <w:color w:val="000000"/>
                <w:szCs w:val="26"/>
              </w:rPr>
              <w:t xml:space="preserve">　課程名稱：________________________授課講師：________________</w:t>
            </w:r>
          </w:p>
          <w:p w:rsidR="001617B0" w:rsidRDefault="001617B0" w:rsidP="00CD5D01">
            <w:pPr>
              <w:pStyle w:val="Pa11"/>
              <w:spacing w:line="240" w:lineRule="atLeast"/>
              <w:ind w:leftChars="100" w:left="240"/>
              <w:rPr>
                <w:sz w:val="22"/>
              </w:rPr>
            </w:pPr>
            <w:r>
              <w:rPr>
                <w:rFonts w:ascii="標楷體" w:eastAsia="標楷體" w:hAnsi="標楷體" w:cs="微軟正黑體E.." w:hint="eastAsia"/>
                <w:color w:val="000000"/>
                <w:szCs w:val="26"/>
              </w:rPr>
              <w:t>□未曾上過類似課程</w:t>
            </w:r>
          </w:p>
          <w:p w:rsidR="001617B0" w:rsidRDefault="001617B0" w:rsidP="00CD5D01">
            <w:pPr>
              <w:pStyle w:val="Pa11"/>
              <w:spacing w:line="240" w:lineRule="atLeast"/>
              <w:rPr>
                <w:rFonts w:ascii="標楷體" w:eastAsia="標楷體" w:hAnsi="標楷體" w:cs="微軟正黑體E..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E.." w:hint="eastAsia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微軟正黑體E.." w:hint="eastAsia"/>
                <w:b/>
                <w:color w:val="000000"/>
                <w:sz w:val="26"/>
                <w:szCs w:val="26"/>
              </w:rPr>
              <w:t>對此次課程的期待</w:t>
            </w:r>
            <w:r>
              <w:rPr>
                <w:rFonts w:ascii="標楷體" w:eastAsia="標楷體" w:hAnsi="標楷體" w:cs="微軟正黑體E.." w:hint="eastAsia"/>
                <w:color w:val="000000"/>
                <w:sz w:val="26"/>
                <w:szCs w:val="26"/>
              </w:rPr>
              <w:t>：</w:t>
            </w:r>
          </w:p>
          <w:p w:rsidR="001617B0" w:rsidRPr="00076367" w:rsidRDefault="001617B0" w:rsidP="00CD5D01"/>
          <w:p w:rsidR="001617B0" w:rsidRDefault="001617B0" w:rsidP="00CD5D01"/>
          <w:p w:rsidR="001617B0" w:rsidRDefault="001617B0" w:rsidP="00CD5D01"/>
          <w:p w:rsidR="001617B0" w:rsidRDefault="001617B0" w:rsidP="00CD5D01"/>
          <w:p w:rsidR="001617B0" w:rsidRDefault="001617B0" w:rsidP="00CD5D01"/>
          <w:p w:rsidR="001617B0" w:rsidRPr="00A52F35" w:rsidRDefault="001617B0" w:rsidP="00CD5D01"/>
        </w:tc>
      </w:tr>
    </w:tbl>
    <w:p w:rsidR="001617B0" w:rsidRPr="007E0783" w:rsidRDefault="001617B0" w:rsidP="007E0783">
      <w:pPr>
        <w:pStyle w:val="a3"/>
        <w:numPr>
          <w:ilvl w:val="3"/>
          <w:numId w:val="9"/>
        </w:numPr>
        <w:adjustRightInd w:val="0"/>
        <w:snapToGrid w:val="0"/>
        <w:spacing w:line="240" w:lineRule="atLeast"/>
        <w:ind w:leftChars="0" w:left="525" w:right="-2" w:hangingChars="202" w:hanging="525"/>
        <w:jc w:val="both"/>
        <w:rPr>
          <w:rFonts w:eastAsia="標楷體"/>
          <w:color w:val="FF0000"/>
          <w:sz w:val="26"/>
          <w:szCs w:val="26"/>
        </w:rPr>
      </w:pPr>
      <w:r w:rsidRPr="007E0783">
        <w:rPr>
          <w:rFonts w:eastAsia="標楷體" w:hint="eastAsia"/>
          <w:color w:val="FF0000"/>
          <w:sz w:val="26"/>
          <w:szCs w:val="26"/>
        </w:rPr>
        <w:t>參與培訓課程每日核予公務人員終身學習時數</w:t>
      </w:r>
      <w:r w:rsidRPr="007E0783">
        <w:rPr>
          <w:rFonts w:eastAsia="標楷體" w:hint="eastAsia"/>
          <w:color w:val="FF0000"/>
          <w:sz w:val="26"/>
          <w:szCs w:val="26"/>
        </w:rPr>
        <w:t>6</w:t>
      </w:r>
      <w:r w:rsidRPr="007E0783">
        <w:rPr>
          <w:rFonts w:eastAsia="標楷體" w:hint="eastAsia"/>
          <w:color w:val="FF0000"/>
          <w:sz w:val="26"/>
          <w:szCs w:val="26"/>
        </w:rPr>
        <w:t>小時，依實際簽到退紀錄登錄時數。</w:t>
      </w:r>
    </w:p>
    <w:p w:rsidR="001617B0" w:rsidRPr="007E0783" w:rsidRDefault="001617B0" w:rsidP="007E0783">
      <w:pPr>
        <w:pStyle w:val="a3"/>
        <w:numPr>
          <w:ilvl w:val="3"/>
          <w:numId w:val="9"/>
        </w:numPr>
        <w:adjustRightInd w:val="0"/>
        <w:snapToGrid w:val="0"/>
        <w:spacing w:line="240" w:lineRule="atLeast"/>
        <w:ind w:leftChars="0" w:left="525" w:right="-2" w:hangingChars="202" w:hanging="525"/>
        <w:jc w:val="both"/>
        <w:rPr>
          <w:rFonts w:eastAsia="標楷體"/>
          <w:sz w:val="26"/>
          <w:szCs w:val="26"/>
        </w:rPr>
      </w:pPr>
      <w:r w:rsidRPr="007E0783">
        <w:rPr>
          <w:rFonts w:eastAsia="標楷體" w:hint="eastAsia"/>
          <w:color w:val="000000"/>
          <w:sz w:val="26"/>
          <w:szCs w:val="26"/>
        </w:rPr>
        <w:t>經錄取，欲取消報名者，請於</w:t>
      </w:r>
      <w:r w:rsidRPr="007E0783">
        <w:rPr>
          <w:rFonts w:eastAsia="標楷體" w:hint="eastAsia"/>
          <w:b/>
          <w:color w:val="000000"/>
          <w:sz w:val="26"/>
          <w:szCs w:val="26"/>
        </w:rPr>
        <w:t>活動前</w:t>
      </w:r>
      <w:r w:rsidRPr="007E0783">
        <w:rPr>
          <w:rFonts w:eastAsia="標楷體" w:hint="eastAsia"/>
          <w:b/>
          <w:color w:val="000000"/>
          <w:sz w:val="26"/>
          <w:szCs w:val="26"/>
        </w:rPr>
        <w:t>3</w:t>
      </w:r>
      <w:r w:rsidRPr="007E0783">
        <w:rPr>
          <w:rFonts w:eastAsia="標楷體" w:hint="eastAsia"/>
          <w:b/>
          <w:color w:val="000000"/>
          <w:sz w:val="26"/>
          <w:szCs w:val="26"/>
        </w:rPr>
        <w:t>日</w:t>
      </w:r>
      <w:r w:rsidRPr="007E0783">
        <w:rPr>
          <w:rFonts w:eastAsia="標楷體" w:hint="eastAsia"/>
          <w:color w:val="000000"/>
          <w:sz w:val="26"/>
          <w:szCs w:val="26"/>
        </w:rPr>
        <w:t>來信或電話告知，以將有限資源轉讓予其他有興趣之人士參與。</w:t>
      </w:r>
    </w:p>
    <w:p w:rsidR="001617B0" w:rsidRPr="007E0783" w:rsidRDefault="001617B0" w:rsidP="007E0783">
      <w:pPr>
        <w:pStyle w:val="a3"/>
        <w:numPr>
          <w:ilvl w:val="3"/>
          <w:numId w:val="9"/>
        </w:numPr>
        <w:adjustRightInd w:val="0"/>
        <w:snapToGrid w:val="0"/>
        <w:spacing w:line="240" w:lineRule="atLeast"/>
        <w:ind w:leftChars="0" w:left="525" w:right="-2" w:hangingChars="202" w:hanging="525"/>
        <w:jc w:val="both"/>
        <w:rPr>
          <w:rFonts w:eastAsia="標楷體"/>
          <w:sz w:val="26"/>
          <w:szCs w:val="26"/>
        </w:rPr>
      </w:pPr>
      <w:r w:rsidRPr="007E0783">
        <w:rPr>
          <w:rFonts w:eastAsia="標楷體" w:hint="eastAsia"/>
          <w:sz w:val="26"/>
          <w:szCs w:val="26"/>
        </w:rPr>
        <w:t>如遇國定假日、選舉、天氣或其他不可抗力之因素，則另行調整或順延課程時間並辦理公告。</w:t>
      </w:r>
    </w:p>
    <w:p w:rsidR="001617B0" w:rsidRPr="007E0783" w:rsidRDefault="001617B0" w:rsidP="007E0783">
      <w:pPr>
        <w:pStyle w:val="a3"/>
        <w:numPr>
          <w:ilvl w:val="3"/>
          <w:numId w:val="9"/>
        </w:numPr>
        <w:adjustRightInd w:val="0"/>
        <w:snapToGrid w:val="0"/>
        <w:spacing w:line="240" w:lineRule="atLeast"/>
        <w:ind w:leftChars="0" w:left="525" w:right="-2" w:hangingChars="202" w:hanging="525"/>
        <w:jc w:val="both"/>
        <w:rPr>
          <w:rFonts w:eastAsia="標楷體"/>
          <w:sz w:val="26"/>
          <w:szCs w:val="26"/>
        </w:rPr>
      </w:pPr>
      <w:r w:rsidRPr="007E0783">
        <w:rPr>
          <w:rFonts w:eastAsia="標楷體" w:hint="eastAsia"/>
          <w:color w:val="000000"/>
          <w:sz w:val="26"/>
          <w:szCs w:val="26"/>
        </w:rPr>
        <w:t>為求最佳活動品質及效益，正式課程依官方網站</w:t>
      </w:r>
      <w:r w:rsidRPr="007E0783">
        <w:rPr>
          <w:rFonts w:eastAsia="標楷體"/>
          <w:sz w:val="26"/>
          <w:szCs w:val="26"/>
        </w:rPr>
        <w:t>(http://thcdc.hakka.gov.tw/)</w:t>
      </w:r>
      <w:r w:rsidRPr="007E0783">
        <w:rPr>
          <w:rFonts w:eastAsia="標楷體" w:hint="eastAsia"/>
          <w:color w:val="000000"/>
          <w:sz w:val="26"/>
          <w:szCs w:val="26"/>
        </w:rPr>
        <w:t>公告為主，主辦單位保留修改之權利。</w:t>
      </w:r>
      <w:r w:rsidRPr="007E0783">
        <w:rPr>
          <w:rFonts w:eastAsia="標楷體" w:hint="eastAsia"/>
          <w:sz w:val="26"/>
          <w:szCs w:val="26"/>
        </w:rPr>
        <w:t>最新課程異動、相關訊息公告及詳細課程內容，以官方網站公告為</w:t>
      </w:r>
      <w:proofErr w:type="gramStart"/>
      <w:r w:rsidRPr="007E0783">
        <w:rPr>
          <w:rFonts w:eastAsia="標楷體" w:hint="eastAsia"/>
          <w:sz w:val="26"/>
          <w:szCs w:val="26"/>
        </w:rPr>
        <w:t>準</w:t>
      </w:r>
      <w:proofErr w:type="gramEnd"/>
      <w:r w:rsidRPr="007E0783">
        <w:rPr>
          <w:rFonts w:eastAsia="標楷體" w:hint="eastAsia"/>
          <w:sz w:val="26"/>
          <w:szCs w:val="26"/>
        </w:rPr>
        <w:t>。</w:t>
      </w:r>
    </w:p>
    <w:p w:rsidR="001617B0" w:rsidRPr="007E0783" w:rsidRDefault="001617B0" w:rsidP="007E0783">
      <w:pPr>
        <w:pStyle w:val="a3"/>
        <w:numPr>
          <w:ilvl w:val="3"/>
          <w:numId w:val="9"/>
        </w:numPr>
        <w:adjustRightInd w:val="0"/>
        <w:snapToGrid w:val="0"/>
        <w:spacing w:line="240" w:lineRule="atLeast"/>
        <w:ind w:leftChars="0" w:left="525" w:right="-2" w:hangingChars="202" w:hanging="525"/>
        <w:jc w:val="both"/>
        <w:rPr>
          <w:rFonts w:eastAsia="標楷體"/>
          <w:sz w:val="26"/>
          <w:szCs w:val="26"/>
        </w:rPr>
      </w:pPr>
      <w:r w:rsidRPr="007E0783">
        <w:rPr>
          <w:rFonts w:eastAsia="標楷體" w:hint="eastAsia"/>
          <w:sz w:val="26"/>
          <w:szCs w:val="26"/>
          <w:u w:val="single"/>
        </w:rPr>
        <w:t>為響應環保，請學員自行攜帶</w:t>
      </w:r>
      <w:proofErr w:type="gramStart"/>
      <w:r w:rsidRPr="007E0783">
        <w:rPr>
          <w:rFonts w:eastAsia="標楷體" w:hint="eastAsia"/>
          <w:sz w:val="26"/>
          <w:szCs w:val="26"/>
          <w:u w:val="single"/>
        </w:rPr>
        <w:t>水杯與環保</w:t>
      </w:r>
      <w:proofErr w:type="gramEnd"/>
      <w:r w:rsidRPr="007E0783">
        <w:rPr>
          <w:rFonts w:eastAsia="標楷體" w:hint="eastAsia"/>
          <w:sz w:val="26"/>
          <w:szCs w:val="26"/>
          <w:u w:val="single"/>
        </w:rPr>
        <w:t>筷。</w:t>
      </w:r>
    </w:p>
    <w:p w:rsidR="001617B0" w:rsidRPr="0058071C" w:rsidRDefault="001617B0" w:rsidP="007E0783">
      <w:pPr>
        <w:pStyle w:val="a3"/>
        <w:numPr>
          <w:ilvl w:val="3"/>
          <w:numId w:val="9"/>
        </w:numPr>
        <w:adjustRightInd w:val="0"/>
        <w:snapToGrid w:val="0"/>
        <w:spacing w:line="240" w:lineRule="atLeast"/>
        <w:ind w:leftChars="0" w:left="525" w:right="-2" w:hangingChars="202" w:hanging="525"/>
        <w:jc w:val="both"/>
        <w:rPr>
          <w:rFonts w:eastAsia="標楷體"/>
          <w:sz w:val="26"/>
          <w:szCs w:val="26"/>
        </w:rPr>
      </w:pPr>
      <w:r w:rsidRPr="007E0783">
        <w:rPr>
          <w:rFonts w:eastAsia="標楷體" w:hint="eastAsia"/>
          <w:sz w:val="26"/>
          <w:szCs w:val="26"/>
          <w:u w:val="single"/>
        </w:rPr>
        <w:t>本表個人資料僅供受理報名使用。</w:t>
      </w:r>
    </w:p>
    <w:p w:rsidR="0058071C" w:rsidRPr="0058071C" w:rsidRDefault="0058071C" w:rsidP="0058071C">
      <w:pPr>
        <w:pStyle w:val="a3"/>
        <w:numPr>
          <w:ilvl w:val="3"/>
          <w:numId w:val="9"/>
        </w:numPr>
        <w:adjustRightInd w:val="0"/>
        <w:snapToGrid w:val="0"/>
        <w:spacing w:line="240" w:lineRule="atLeast"/>
        <w:ind w:leftChars="0" w:left="525" w:right="-2" w:hangingChars="202" w:hanging="525"/>
        <w:rPr>
          <w:rFonts w:eastAsia="標楷體"/>
          <w:sz w:val="26"/>
          <w:szCs w:val="26"/>
        </w:rPr>
      </w:pPr>
      <w:r w:rsidRPr="0058071C">
        <w:rPr>
          <w:rFonts w:eastAsia="標楷體" w:hint="eastAsia"/>
          <w:sz w:val="26"/>
          <w:szCs w:val="26"/>
        </w:rPr>
        <w:t>活動聯絡人：客家委員會客家文化發展中心綜合規劃組廖子晴</w:t>
      </w:r>
      <w:r w:rsidRPr="0058071C">
        <w:rPr>
          <w:rFonts w:eastAsia="標楷體" w:hint="eastAsia"/>
          <w:sz w:val="26"/>
          <w:szCs w:val="26"/>
        </w:rPr>
        <w:t xml:space="preserve">037-985558*210 </w:t>
      </w:r>
    </w:p>
    <w:p w:rsidR="0058071C" w:rsidRPr="0058071C" w:rsidRDefault="0058071C" w:rsidP="0058071C">
      <w:pPr>
        <w:pStyle w:val="a3"/>
        <w:adjustRightInd w:val="0"/>
        <w:snapToGrid w:val="0"/>
        <w:spacing w:line="240" w:lineRule="atLeast"/>
        <w:ind w:leftChars="0" w:left="1140" w:right="-2"/>
        <w:jc w:val="both"/>
        <w:rPr>
          <w:rFonts w:eastAsia="標楷體"/>
          <w:sz w:val="26"/>
          <w:szCs w:val="26"/>
        </w:rPr>
      </w:pPr>
      <w:r w:rsidRPr="0058071C">
        <w:rPr>
          <w:rFonts w:eastAsia="標楷體" w:hint="eastAsia"/>
          <w:sz w:val="26"/>
          <w:szCs w:val="26"/>
        </w:rPr>
        <w:t xml:space="preserve">       </w:t>
      </w:r>
      <w:r w:rsidRPr="0058071C">
        <w:rPr>
          <w:rFonts w:eastAsia="標楷體" w:hint="eastAsia"/>
          <w:sz w:val="26"/>
          <w:szCs w:val="26"/>
        </w:rPr>
        <w:t>實佳多媒體工坊包小姐</w:t>
      </w:r>
      <w:r w:rsidRPr="0058071C">
        <w:rPr>
          <w:rFonts w:eastAsia="標楷體" w:hint="eastAsia"/>
          <w:sz w:val="26"/>
          <w:szCs w:val="26"/>
        </w:rPr>
        <w:t>04-23208655</w:t>
      </w:r>
      <w:r w:rsidRPr="0058071C">
        <w:rPr>
          <w:rFonts w:eastAsia="標楷體" w:hint="eastAsia"/>
          <w:sz w:val="26"/>
          <w:szCs w:val="26"/>
        </w:rPr>
        <w:t>。</w:t>
      </w:r>
    </w:p>
    <w:p w:rsidR="0058071C" w:rsidRDefault="0058071C" w:rsidP="003829B2">
      <w:pPr>
        <w:pStyle w:val="a3"/>
        <w:adjustRightInd w:val="0"/>
        <w:snapToGrid w:val="0"/>
        <w:spacing w:line="240" w:lineRule="atLeast"/>
        <w:ind w:leftChars="0" w:left="1140" w:right="-2"/>
        <w:jc w:val="both"/>
        <w:rPr>
          <w:rFonts w:eastAsia="標楷體"/>
          <w:sz w:val="26"/>
          <w:szCs w:val="26"/>
        </w:rPr>
      </w:pPr>
    </w:p>
    <w:p w:rsidR="0058071C" w:rsidRDefault="0058071C" w:rsidP="003829B2">
      <w:pPr>
        <w:pStyle w:val="a3"/>
        <w:adjustRightInd w:val="0"/>
        <w:snapToGrid w:val="0"/>
        <w:spacing w:line="240" w:lineRule="atLeast"/>
        <w:ind w:leftChars="0" w:left="1140" w:right="-2"/>
        <w:jc w:val="both"/>
        <w:rPr>
          <w:rFonts w:eastAsia="標楷體"/>
          <w:sz w:val="26"/>
          <w:szCs w:val="26"/>
        </w:rPr>
      </w:pPr>
    </w:p>
    <w:p w:rsidR="003829B2" w:rsidRDefault="003829B2" w:rsidP="007E72B7">
      <w:pPr>
        <w:autoSpaceDE w:val="0"/>
        <w:autoSpaceDN w:val="0"/>
        <w:adjustRightInd w:val="0"/>
        <w:snapToGrid w:val="0"/>
        <w:spacing w:beforeLines="50" w:after="120" w:line="500" w:lineRule="exact"/>
        <w:jc w:val="both"/>
        <w:rPr>
          <w:rFonts w:ascii="標楷體" w:eastAsia="標楷體" w:hAnsi="標楷體" w:cs="華康儷金黑"/>
          <w:b/>
          <w:kern w:val="0"/>
          <w:sz w:val="28"/>
          <w:szCs w:val="28"/>
        </w:rPr>
      </w:pPr>
      <w:r>
        <w:rPr>
          <w:rFonts w:ascii="標楷體" w:eastAsia="標楷體" w:hAnsi="標楷體" w:cs="華康儷金黑" w:hint="eastAsia"/>
          <w:b/>
          <w:kern w:val="0"/>
          <w:sz w:val="28"/>
          <w:szCs w:val="28"/>
        </w:rPr>
        <w:lastRenderedPageBreak/>
        <w:t>【課程表】</w:t>
      </w:r>
      <w:r w:rsidRPr="00407909">
        <w:rPr>
          <w:rFonts w:ascii="標楷體" w:eastAsia="標楷體" w:hAnsi="標楷體" w:cs="華康儷金黑" w:hint="eastAsia"/>
          <w:b/>
          <w:kern w:val="0"/>
          <w:sz w:val="28"/>
          <w:szCs w:val="28"/>
        </w:rPr>
        <w:t>：</w:t>
      </w:r>
    </w:p>
    <w:p w:rsidR="003829B2" w:rsidRDefault="003829B2" w:rsidP="007E72B7">
      <w:pPr>
        <w:pStyle w:val="Pa29"/>
        <w:snapToGrid w:val="0"/>
        <w:spacing w:beforeLines="30" w:line="240" w:lineRule="auto"/>
        <w:ind w:firstLineChars="100" w:firstLine="260"/>
        <w:rPr>
          <w:rFonts w:ascii="標楷體" w:eastAsia="標楷體" w:hAnsi="標楷體" w:cs="微軟正黑體..."/>
          <w:b/>
          <w:color w:val="000000"/>
          <w:sz w:val="26"/>
          <w:szCs w:val="26"/>
        </w:rPr>
      </w:pPr>
      <w:r>
        <w:rPr>
          <w:rFonts w:ascii="標楷體" w:eastAsia="標楷體" w:hAnsi="標楷體" w:cs="微軟正黑體..." w:hint="eastAsia"/>
          <w:b/>
          <w:color w:val="000000"/>
          <w:sz w:val="26"/>
          <w:szCs w:val="26"/>
        </w:rPr>
        <w:t>日期</w:t>
      </w:r>
      <w:r w:rsidRPr="003A3261">
        <w:rPr>
          <w:rFonts w:ascii="標楷體" w:eastAsia="標楷體" w:hAnsi="標楷體" w:cs="微軟正黑體..." w:hint="eastAsia"/>
          <w:b/>
          <w:color w:val="000000"/>
          <w:sz w:val="26"/>
          <w:szCs w:val="26"/>
        </w:rPr>
        <w:t>：5月22日（日）</w:t>
      </w:r>
    </w:p>
    <w:p w:rsidR="003829B2" w:rsidRPr="003A3261" w:rsidRDefault="003829B2" w:rsidP="007E72B7">
      <w:pPr>
        <w:pStyle w:val="Pa29"/>
        <w:snapToGrid w:val="0"/>
        <w:spacing w:beforeLines="30" w:line="240" w:lineRule="auto"/>
        <w:ind w:firstLineChars="100" w:firstLine="260"/>
        <w:rPr>
          <w:rFonts w:ascii="標楷體" w:eastAsia="標楷體" w:hAnsi="標楷體" w:cs="微軟正黑體..."/>
          <w:b/>
          <w:color w:val="000000"/>
          <w:sz w:val="26"/>
          <w:szCs w:val="26"/>
        </w:rPr>
      </w:pPr>
      <w:r w:rsidRPr="003A3261">
        <w:rPr>
          <w:rFonts w:ascii="標楷體" w:eastAsia="標楷體" w:hAnsi="標楷體" w:cs="微軟正黑體..." w:hint="eastAsia"/>
          <w:b/>
          <w:color w:val="000000"/>
          <w:sz w:val="26"/>
          <w:szCs w:val="26"/>
        </w:rPr>
        <w:t>地點：花蓮客家文化會館</w:t>
      </w:r>
      <w:r w:rsidRPr="003A3261">
        <w:rPr>
          <w:rFonts w:ascii="標楷體" w:eastAsia="標楷體" w:hAnsi="標楷體" w:cs="微軟正黑體..."/>
          <w:b/>
          <w:color w:val="000000"/>
          <w:sz w:val="26"/>
          <w:szCs w:val="26"/>
        </w:rPr>
        <w:t>(</w:t>
      </w:r>
      <w:r w:rsidRPr="003A3261">
        <w:rPr>
          <w:rFonts w:ascii="標楷體" w:eastAsia="標楷體" w:hAnsi="標楷體" w:cs="微軟正黑體..." w:hint="eastAsia"/>
          <w:b/>
          <w:color w:val="000000"/>
          <w:sz w:val="26"/>
          <w:szCs w:val="26"/>
        </w:rPr>
        <w:t>花蓮縣吉安鄉中正路二段</w:t>
      </w:r>
      <w:r w:rsidRPr="003A3261">
        <w:rPr>
          <w:rFonts w:ascii="標楷體" w:eastAsia="標楷體" w:hAnsi="標楷體" w:cs="微軟正黑體..."/>
          <w:b/>
          <w:color w:val="000000"/>
          <w:sz w:val="26"/>
          <w:szCs w:val="26"/>
        </w:rPr>
        <w:t>60</w:t>
      </w:r>
      <w:r w:rsidRPr="003A3261">
        <w:rPr>
          <w:rFonts w:ascii="標楷體" w:eastAsia="標楷體" w:hAnsi="標楷體" w:cs="微軟正黑體..." w:hint="eastAsia"/>
          <w:b/>
          <w:color w:val="000000"/>
          <w:sz w:val="26"/>
          <w:szCs w:val="26"/>
        </w:rPr>
        <w:t>號</w:t>
      </w:r>
      <w:r w:rsidRPr="003A3261">
        <w:rPr>
          <w:rFonts w:ascii="標楷體" w:eastAsia="標楷體" w:hAnsi="標楷體" w:cs="微軟正黑體..."/>
          <w:b/>
          <w:color w:val="000000"/>
          <w:sz w:val="26"/>
          <w:szCs w:val="26"/>
        </w:rPr>
        <w:t>)</w:t>
      </w:r>
    </w:p>
    <w:p w:rsidR="003829B2" w:rsidRPr="00C14A7A" w:rsidRDefault="003829B2" w:rsidP="007E72B7">
      <w:pPr>
        <w:pStyle w:val="Default"/>
        <w:spacing w:beforeLines="50"/>
        <w:jc w:val="center"/>
        <w:rPr>
          <w:sz w:val="30"/>
          <w:szCs w:val="30"/>
        </w:rPr>
      </w:pPr>
      <w:r w:rsidRPr="00C14A7A">
        <w:rPr>
          <w:rFonts w:ascii="標楷體" w:eastAsia="標楷體" w:hAnsi="標楷體" w:cs="微軟正黑體..." w:hint="eastAsia"/>
          <w:b/>
          <w:bCs/>
          <w:sz w:val="30"/>
          <w:szCs w:val="30"/>
          <w:u w:val="single"/>
        </w:rPr>
        <w:t>課  程  表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5245"/>
        <w:gridCol w:w="2268"/>
      </w:tblGrid>
      <w:tr w:rsidR="003829B2" w:rsidRPr="003B02AB" w:rsidTr="00CD5D01">
        <w:trPr>
          <w:trHeight w:val="454"/>
        </w:trPr>
        <w:tc>
          <w:tcPr>
            <w:tcW w:w="2126" w:type="dxa"/>
            <w:shd w:val="clear" w:color="auto" w:fill="D9D9D9"/>
            <w:vAlign w:val="center"/>
          </w:tcPr>
          <w:p w:rsidR="003829B2" w:rsidRPr="00C14A7A" w:rsidRDefault="003829B2" w:rsidP="00CD5D0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微軟正黑體..."/>
                <w:color w:val="000000"/>
                <w:kern w:val="0"/>
                <w:sz w:val="26"/>
                <w:szCs w:val="26"/>
              </w:rPr>
            </w:pPr>
            <w:r w:rsidRPr="00C14A7A">
              <w:rPr>
                <w:rFonts w:ascii="標楷體" w:eastAsia="標楷體" w:hAnsi="標楷體" w:cs="微軟正黑體..." w:hint="eastAsia"/>
                <w:b/>
                <w:bCs/>
                <w:color w:val="000000"/>
                <w:kern w:val="0"/>
                <w:sz w:val="26"/>
                <w:szCs w:val="26"/>
              </w:rPr>
              <w:t>上課時間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829B2" w:rsidRPr="00C14A7A" w:rsidRDefault="003829B2" w:rsidP="00CD5D0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微軟正黑體..."/>
                <w:color w:val="000000"/>
                <w:kern w:val="0"/>
                <w:sz w:val="26"/>
                <w:szCs w:val="26"/>
              </w:rPr>
            </w:pPr>
            <w:r w:rsidRPr="00C14A7A">
              <w:rPr>
                <w:rFonts w:ascii="標楷體" w:eastAsia="標楷體" w:hAnsi="標楷體" w:cs="微軟正黑體..." w:hint="eastAsia"/>
                <w:b/>
                <w:bCs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829B2" w:rsidRPr="00C14A7A" w:rsidRDefault="003829B2" w:rsidP="00CD5D0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微軟正黑體..."/>
                <w:color w:val="000000"/>
                <w:kern w:val="0"/>
                <w:sz w:val="26"/>
                <w:szCs w:val="26"/>
              </w:rPr>
            </w:pPr>
            <w:r w:rsidRPr="00C14A7A">
              <w:rPr>
                <w:rFonts w:ascii="標楷體" w:eastAsia="標楷體" w:hAnsi="標楷體" w:cs="微軟正黑體..." w:hint="eastAsia"/>
                <w:b/>
                <w:bCs/>
                <w:color w:val="000000"/>
                <w:kern w:val="0"/>
                <w:sz w:val="26"/>
                <w:szCs w:val="26"/>
              </w:rPr>
              <w:t>授課老師</w:t>
            </w:r>
          </w:p>
        </w:tc>
      </w:tr>
      <w:tr w:rsidR="003829B2" w:rsidRPr="003B02AB" w:rsidTr="00CD5D01">
        <w:trPr>
          <w:trHeight w:val="454"/>
        </w:trPr>
        <w:tc>
          <w:tcPr>
            <w:tcW w:w="2126" w:type="dxa"/>
            <w:vAlign w:val="center"/>
          </w:tcPr>
          <w:p w:rsidR="003829B2" w:rsidRPr="003B02AB" w:rsidRDefault="003829B2" w:rsidP="00CD5D0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>09</w:t>
            </w: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：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>00</w:t>
            </w: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～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>09</w:t>
            </w: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：3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>0</w:t>
            </w:r>
          </w:p>
        </w:tc>
        <w:tc>
          <w:tcPr>
            <w:tcW w:w="5245" w:type="dxa"/>
            <w:vAlign w:val="center"/>
          </w:tcPr>
          <w:p w:rsidR="003829B2" w:rsidRPr="003B02AB" w:rsidRDefault="003829B2" w:rsidP="00CD5D01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報到</w:t>
            </w:r>
          </w:p>
        </w:tc>
        <w:tc>
          <w:tcPr>
            <w:tcW w:w="2268" w:type="dxa"/>
            <w:vAlign w:val="center"/>
          </w:tcPr>
          <w:p w:rsidR="003829B2" w:rsidRPr="003B02AB" w:rsidRDefault="003829B2" w:rsidP="00CD5D01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..."/>
                <w:color w:val="000000"/>
                <w:kern w:val="0"/>
              </w:rPr>
            </w:pPr>
          </w:p>
        </w:tc>
      </w:tr>
      <w:tr w:rsidR="003829B2" w:rsidRPr="003B02AB" w:rsidTr="00CD5D01">
        <w:trPr>
          <w:trHeight w:val="454"/>
        </w:trPr>
        <w:tc>
          <w:tcPr>
            <w:tcW w:w="2126" w:type="dxa"/>
            <w:vAlign w:val="center"/>
          </w:tcPr>
          <w:p w:rsidR="003829B2" w:rsidRPr="003B02AB" w:rsidRDefault="003829B2" w:rsidP="00CD5D0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>09</w:t>
            </w: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：3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>0</w:t>
            </w: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～09：4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>0</w:t>
            </w:r>
          </w:p>
        </w:tc>
        <w:tc>
          <w:tcPr>
            <w:tcW w:w="5245" w:type="dxa"/>
            <w:vAlign w:val="center"/>
          </w:tcPr>
          <w:p w:rsidR="003829B2" w:rsidRPr="003B02AB" w:rsidRDefault="003829B2" w:rsidP="00CD5D01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開幕式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829B2" w:rsidRPr="003B02AB" w:rsidRDefault="003829B2" w:rsidP="00CD5D01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客家委員會客家文化發展中心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 xml:space="preserve"> </w:t>
            </w: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長官</w:t>
            </w:r>
          </w:p>
        </w:tc>
      </w:tr>
      <w:tr w:rsidR="003829B2" w:rsidRPr="003B02AB" w:rsidTr="00CD5D01">
        <w:trPr>
          <w:trHeight w:val="454"/>
        </w:trPr>
        <w:tc>
          <w:tcPr>
            <w:tcW w:w="2126" w:type="dxa"/>
            <w:vAlign w:val="center"/>
          </w:tcPr>
          <w:p w:rsidR="003829B2" w:rsidRPr="003B02AB" w:rsidRDefault="003829B2" w:rsidP="00CD5D0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>09</w:t>
            </w: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：4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>0</w:t>
            </w: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～10：0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>0</w:t>
            </w:r>
          </w:p>
        </w:tc>
        <w:tc>
          <w:tcPr>
            <w:tcW w:w="5245" w:type="dxa"/>
            <w:vAlign w:val="center"/>
          </w:tcPr>
          <w:p w:rsidR="003829B2" w:rsidRPr="003B02AB" w:rsidRDefault="003829B2" w:rsidP="00CD5D01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「客家數位探索樂園網站」介紹與課程說明運用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829B2" w:rsidRPr="003B02AB" w:rsidRDefault="003829B2" w:rsidP="00CD5D01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實佳多媒體工坊</w:t>
            </w:r>
          </w:p>
        </w:tc>
      </w:tr>
      <w:tr w:rsidR="003829B2" w:rsidRPr="003B02AB" w:rsidTr="00CD5D01">
        <w:trPr>
          <w:trHeight w:val="150"/>
        </w:trPr>
        <w:tc>
          <w:tcPr>
            <w:tcW w:w="2126" w:type="dxa"/>
            <w:vAlign w:val="center"/>
          </w:tcPr>
          <w:p w:rsidR="003829B2" w:rsidRPr="003B02AB" w:rsidRDefault="003829B2" w:rsidP="007E72B7">
            <w:pPr>
              <w:autoSpaceDE w:val="0"/>
              <w:autoSpaceDN w:val="0"/>
              <w:adjustRightInd w:val="0"/>
              <w:snapToGrid w:val="0"/>
              <w:spacing w:afterLines="50" w:line="480" w:lineRule="exact"/>
              <w:jc w:val="center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10：00～12：0</w:t>
            </w:r>
            <w:r w:rsidRPr="003B02AB">
              <w:rPr>
                <w:rFonts w:ascii="標楷體" w:eastAsia="標楷體" w:hAnsi="標楷體" w:cs="微軟正黑體..."/>
                <w:color w:val="000000"/>
                <w:kern w:val="0"/>
              </w:rPr>
              <w:t xml:space="preserve">0 </w:t>
            </w:r>
            <w:r>
              <w:rPr>
                <w:rFonts w:ascii="標楷體" w:eastAsia="標楷體" w:hAnsi="標楷體" w:cs="微軟正黑體...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5245" w:type="dxa"/>
          </w:tcPr>
          <w:p w:rsidR="003829B2" w:rsidRPr="003B02AB" w:rsidRDefault="003829B2" w:rsidP="00CD5D01">
            <w:pPr>
              <w:spacing w:line="360" w:lineRule="exact"/>
              <w:rPr>
                <w:rFonts w:ascii="標楷體" w:eastAsia="標楷體" w:hAnsi="標楷體" w:cs="Arial"/>
                <w:b/>
              </w:rPr>
            </w:pPr>
            <w:r w:rsidRPr="003B02AB">
              <w:rPr>
                <w:rFonts w:ascii="標楷體" w:eastAsia="標楷體" w:hAnsi="標楷體" w:cs="Arial" w:hint="eastAsia"/>
                <w:b/>
              </w:rPr>
              <w:t>一、說故事的入門與上手</w:t>
            </w:r>
          </w:p>
          <w:p w:rsidR="003829B2" w:rsidRPr="003B02AB" w:rsidRDefault="003829B2" w:rsidP="00CD5D01">
            <w:pPr>
              <w:spacing w:line="340" w:lineRule="exact"/>
              <w:ind w:leftChars="150" w:left="360"/>
              <w:rPr>
                <w:rFonts w:ascii="標楷體" w:eastAsia="標楷體" w:hAnsi="標楷體" w:cs="Arial"/>
              </w:rPr>
            </w:pPr>
            <w:r w:rsidRPr="003B02AB">
              <w:rPr>
                <w:rFonts w:ascii="標楷體" w:eastAsia="標楷體" w:hAnsi="標楷體" w:cs="Arial" w:hint="eastAsia"/>
              </w:rPr>
              <w:t>1.省思說故事服務的動機與意義</w:t>
            </w:r>
          </w:p>
          <w:p w:rsidR="003829B2" w:rsidRPr="003B02AB" w:rsidRDefault="003829B2" w:rsidP="00CD5D01">
            <w:pPr>
              <w:spacing w:line="340" w:lineRule="exact"/>
              <w:ind w:leftChars="150" w:left="360"/>
              <w:rPr>
                <w:rFonts w:ascii="標楷體" w:eastAsia="標楷體" w:hAnsi="標楷體" w:cs="Arial"/>
              </w:rPr>
            </w:pPr>
            <w:r w:rsidRPr="003B02AB">
              <w:rPr>
                <w:rFonts w:ascii="標楷體" w:eastAsia="標楷體" w:hAnsi="標楷體" w:cs="Arial" w:hint="eastAsia"/>
              </w:rPr>
              <w:t>2.如何選故事題材與練習說故事</w:t>
            </w:r>
          </w:p>
          <w:p w:rsidR="003829B2" w:rsidRPr="003B02AB" w:rsidRDefault="003829B2" w:rsidP="00CD5D01">
            <w:pPr>
              <w:spacing w:line="340" w:lineRule="exact"/>
              <w:ind w:leftChars="150" w:left="360"/>
              <w:rPr>
                <w:rFonts w:ascii="標楷體" w:eastAsia="標楷體" w:hAnsi="標楷體" w:cs="Arial"/>
              </w:rPr>
            </w:pPr>
            <w:r w:rsidRPr="003B02AB">
              <w:rPr>
                <w:rFonts w:ascii="標楷體" w:eastAsia="標楷體" w:hAnsi="標楷體" w:cs="Arial" w:hint="eastAsia"/>
              </w:rPr>
              <w:t>3.分享互動說故事活動企畫設計</w:t>
            </w:r>
          </w:p>
          <w:p w:rsidR="003829B2" w:rsidRPr="003B02AB" w:rsidRDefault="003829B2" w:rsidP="007E72B7">
            <w:pPr>
              <w:spacing w:beforeLines="20" w:line="360" w:lineRule="exact"/>
              <w:rPr>
                <w:rFonts w:ascii="標楷體" w:eastAsia="標楷體" w:hAnsi="標楷體" w:cs="Arial"/>
                <w:b/>
              </w:rPr>
            </w:pPr>
            <w:r w:rsidRPr="003B02AB">
              <w:rPr>
                <w:rFonts w:ascii="標楷體" w:eastAsia="標楷體" w:hAnsi="標楷體" w:cs="Arial" w:hint="eastAsia"/>
                <w:b/>
              </w:rPr>
              <w:t>二、像是玩遊戲般的說故事吧！</w:t>
            </w:r>
          </w:p>
          <w:p w:rsidR="003829B2" w:rsidRPr="003B02AB" w:rsidRDefault="003829B2" w:rsidP="00CD5D01">
            <w:pPr>
              <w:spacing w:line="340" w:lineRule="exact"/>
              <w:ind w:leftChars="150" w:left="600" w:hangingChars="100" w:hanging="240"/>
              <w:rPr>
                <w:rFonts w:ascii="標楷體" w:eastAsia="標楷體" w:hAnsi="標楷體" w:cs="Arial"/>
              </w:rPr>
            </w:pPr>
            <w:r w:rsidRPr="003B02AB">
              <w:rPr>
                <w:rFonts w:ascii="標楷體" w:eastAsia="標楷體" w:hAnsi="標楷體" w:cs="Arial" w:hint="eastAsia"/>
              </w:rPr>
              <w:t>1.怎麼樣開始說一個故事，如何掌握起承轉合，如何結尾。</w:t>
            </w:r>
          </w:p>
          <w:p w:rsidR="003829B2" w:rsidRPr="003B02AB" w:rsidRDefault="003829B2" w:rsidP="00CD5D01">
            <w:pPr>
              <w:spacing w:line="340" w:lineRule="exact"/>
              <w:ind w:leftChars="150" w:left="360"/>
              <w:rPr>
                <w:rFonts w:ascii="標楷體" w:eastAsia="標楷體" w:hAnsi="標楷體" w:cs="Arial"/>
              </w:rPr>
            </w:pPr>
            <w:r w:rsidRPr="003B02AB">
              <w:rPr>
                <w:rFonts w:ascii="標楷體" w:eastAsia="標楷體" w:hAnsi="標楷體" w:cs="Arial" w:hint="eastAsia"/>
              </w:rPr>
              <w:t>2.探討說故事現場的狀況與應對</w:t>
            </w:r>
          </w:p>
          <w:p w:rsidR="003829B2" w:rsidRPr="003B02AB" w:rsidRDefault="003829B2" w:rsidP="007E72B7">
            <w:pPr>
              <w:spacing w:beforeLines="20" w:line="360" w:lineRule="exact"/>
              <w:rPr>
                <w:rFonts w:ascii="標楷體" w:eastAsia="標楷體" w:hAnsi="標楷體" w:cs="Arial"/>
                <w:b/>
              </w:rPr>
            </w:pPr>
            <w:r w:rsidRPr="003B02AB">
              <w:rPr>
                <w:rFonts w:ascii="標楷體" w:eastAsia="標楷體" w:hAnsi="標楷體" w:cs="Arial" w:hint="eastAsia"/>
                <w:b/>
              </w:rPr>
              <w:t>三、說故事的實戰</w:t>
            </w:r>
          </w:p>
          <w:p w:rsidR="003829B2" w:rsidRPr="003B02AB" w:rsidRDefault="003829B2" w:rsidP="00CD5D01">
            <w:pPr>
              <w:spacing w:line="340" w:lineRule="exact"/>
              <w:ind w:leftChars="150" w:left="360"/>
              <w:rPr>
                <w:rFonts w:ascii="標楷體" w:eastAsia="標楷體" w:hAnsi="標楷體"/>
              </w:rPr>
            </w:pPr>
            <w:r w:rsidRPr="003B02AB">
              <w:rPr>
                <w:rFonts w:ascii="標楷體" w:eastAsia="標楷體" w:hAnsi="標楷體" w:cs="Arial" w:hint="eastAsia"/>
              </w:rPr>
              <w:t>1.</w:t>
            </w:r>
            <w:proofErr w:type="gramStart"/>
            <w:r w:rsidRPr="003B02AB">
              <w:rPr>
                <w:rFonts w:ascii="標楷體" w:eastAsia="標楷體" w:hAnsi="標楷體" w:cs="Arial" w:hint="eastAsia"/>
              </w:rPr>
              <w:t>說故事實</w:t>
            </w:r>
            <w:proofErr w:type="gramEnd"/>
            <w:r w:rsidRPr="003B02AB">
              <w:rPr>
                <w:rFonts w:ascii="標楷體" w:eastAsia="標楷體" w:hAnsi="標楷體" w:cs="Arial" w:hint="eastAsia"/>
              </w:rPr>
              <w:t>作</w:t>
            </w:r>
          </w:p>
          <w:p w:rsidR="003829B2" w:rsidRPr="003B02AB" w:rsidRDefault="003829B2" w:rsidP="00CD5D01">
            <w:pPr>
              <w:spacing w:line="340" w:lineRule="exact"/>
              <w:ind w:leftChars="150" w:left="360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Arial" w:hint="eastAsia"/>
              </w:rPr>
              <w:t>2.如何持續不斷增進說故事功力</w:t>
            </w:r>
          </w:p>
        </w:tc>
        <w:tc>
          <w:tcPr>
            <w:tcW w:w="2268" w:type="dxa"/>
            <w:vAlign w:val="center"/>
          </w:tcPr>
          <w:p w:rsidR="003829B2" w:rsidRPr="003B02AB" w:rsidRDefault="003829B2" w:rsidP="007E72B7">
            <w:pPr>
              <w:spacing w:beforeLines="30" w:line="360" w:lineRule="exact"/>
              <w:jc w:val="both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464DA4">
              <w:rPr>
                <w:rFonts w:ascii="標楷體" w:eastAsia="標楷體" w:hAnsi="標楷體" w:cs="Arial" w:hint="eastAsia"/>
              </w:rPr>
              <w:t>劉慧卿老師</w:t>
            </w:r>
          </w:p>
        </w:tc>
      </w:tr>
      <w:tr w:rsidR="003829B2" w:rsidRPr="003B02AB" w:rsidTr="00CD5D01">
        <w:trPr>
          <w:trHeight w:val="454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3829B2" w:rsidRPr="00C14A7A" w:rsidRDefault="003829B2" w:rsidP="00CD5D0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微軟正黑體..."/>
                <w:b/>
                <w:color w:val="000000"/>
                <w:kern w:val="0"/>
              </w:rPr>
            </w:pPr>
            <w:r w:rsidRPr="00C14A7A">
              <w:rPr>
                <w:rFonts w:ascii="標楷體" w:eastAsia="標楷體" w:hAnsi="標楷體" w:cs="微軟正黑體..." w:hint="eastAsia"/>
                <w:b/>
                <w:color w:val="000000"/>
                <w:kern w:val="0"/>
              </w:rPr>
              <w:t>午餐</w:t>
            </w:r>
            <w:r w:rsidRPr="00C14A7A">
              <w:rPr>
                <w:rFonts w:ascii="標楷體" w:eastAsia="標楷體" w:hAnsi="標楷體" w:cs="微軟正黑體..."/>
                <w:b/>
                <w:color w:val="000000"/>
                <w:kern w:val="0"/>
              </w:rPr>
              <w:t xml:space="preserve"> / </w:t>
            </w:r>
            <w:r w:rsidRPr="00C14A7A">
              <w:rPr>
                <w:rFonts w:ascii="標楷體" w:eastAsia="標楷體" w:hAnsi="標楷體" w:cs="微軟正黑體..." w:hint="eastAsia"/>
                <w:b/>
                <w:color w:val="000000"/>
                <w:kern w:val="0"/>
              </w:rPr>
              <w:t>小憩</w:t>
            </w:r>
          </w:p>
        </w:tc>
      </w:tr>
      <w:tr w:rsidR="003829B2" w:rsidRPr="003B02AB" w:rsidTr="00CD5D01">
        <w:trPr>
          <w:trHeight w:val="1807"/>
        </w:trPr>
        <w:tc>
          <w:tcPr>
            <w:tcW w:w="2126" w:type="dxa"/>
            <w:vMerge w:val="restart"/>
            <w:vAlign w:val="center"/>
          </w:tcPr>
          <w:p w:rsidR="003829B2" w:rsidRPr="003B02AB" w:rsidRDefault="003829B2" w:rsidP="007E72B7">
            <w:pPr>
              <w:autoSpaceDE w:val="0"/>
              <w:autoSpaceDN w:val="0"/>
              <w:adjustRightInd w:val="0"/>
              <w:snapToGrid w:val="0"/>
              <w:spacing w:afterLines="50" w:line="480" w:lineRule="exact"/>
              <w:jc w:val="center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3B02AB">
              <w:rPr>
                <w:rFonts w:ascii="標楷體" w:eastAsia="標楷體" w:hAnsi="標楷體" w:cs="微軟正黑體..." w:hint="eastAsia"/>
                <w:color w:val="000000"/>
                <w:kern w:val="0"/>
              </w:rPr>
              <w:t xml:space="preserve">13：30～17：00 </w:t>
            </w:r>
            <w:r>
              <w:rPr>
                <w:rFonts w:ascii="標楷體" w:eastAsia="標楷體" w:hAnsi="標楷體" w:cs="微軟正黑體...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5245" w:type="dxa"/>
          </w:tcPr>
          <w:p w:rsidR="003829B2" w:rsidRPr="0087176C" w:rsidRDefault="003829B2" w:rsidP="00CD5D0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微軟正黑體..."/>
                <w:b/>
                <w:color w:val="000000"/>
                <w:kern w:val="0"/>
              </w:rPr>
            </w:pPr>
            <w:r w:rsidRPr="0087176C">
              <w:rPr>
                <w:rFonts w:ascii="標楷體" w:eastAsia="標楷體" w:hAnsi="標楷體" w:cs="微軟正黑體..." w:hint="eastAsia"/>
                <w:b/>
                <w:color w:val="000000"/>
                <w:kern w:val="0"/>
              </w:rPr>
              <w:t xml:space="preserve">A班:進階班 </w:t>
            </w:r>
          </w:p>
          <w:p w:rsidR="003829B2" w:rsidRPr="00EF33A4" w:rsidRDefault="003829B2" w:rsidP="00CD5D01">
            <w:pPr>
              <w:pStyle w:val="yiv6264276056p1"/>
              <w:spacing w:before="0" w:beforeAutospacing="0" w:after="0" w:afterAutospacing="0"/>
              <w:rPr>
                <w:b/>
              </w:rPr>
            </w:pPr>
            <w:r w:rsidRPr="00EF33A4">
              <w:rPr>
                <w:rFonts w:ascii="標楷體" w:eastAsia="標楷體" w:hAnsi="標楷體" w:cs="Times New Roman"/>
                <w:b/>
                <w:color w:val="000000"/>
                <w:kern w:val="2"/>
                <w:shd w:val="clear" w:color="auto" w:fill="FFFFFF"/>
              </w:rPr>
              <w:t>合作思考說故事方法與實作</w:t>
            </w:r>
          </w:p>
          <w:p w:rsidR="003829B2" w:rsidRPr="00607591" w:rsidRDefault="003829B2" w:rsidP="00CD5D01">
            <w:pPr>
              <w:pStyle w:val="yiv6264276056p1"/>
              <w:spacing w:before="0" w:beforeAutospacing="0" w:after="0" w:afterAutospacing="0" w:line="320" w:lineRule="exact"/>
              <w:ind w:leftChars="100" w:left="240"/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hd w:val="clear" w:color="auto" w:fill="FFFFFF"/>
              </w:rPr>
              <w:t>1.</w:t>
            </w:r>
            <w:r w:rsidRPr="00607591"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  <w:t>從［石頭湯］故事開始說起</w:t>
            </w:r>
          </w:p>
          <w:p w:rsidR="003829B2" w:rsidRPr="00607591" w:rsidRDefault="003829B2" w:rsidP="00CD5D01">
            <w:pPr>
              <w:pStyle w:val="yiv6264276056p1"/>
              <w:spacing w:before="0" w:beforeAutospacing="0" w:after="0" w:afterAutospacing="0" w:line="320" w:lineRule="exact"/>
              <w:ind w:leftChars="100" w:left="240"/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</w:pPr>
            <w:r w:rsidRPr="00607591"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hd w:val="clear" w:color="auto" w:fill="FFFFFF"/>
              </w:rPr>
              <w:t>.</w:t>
            </w:r>
            <w:r w:rsidRPr="00607591"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  <w:t>談發問的智慧</w:t>
            </w:r>
          </w:p>
          <w:p w:rsidR="003829B2" w:rsidRDefault="003829B2" w:rsidP="00CD5D01">
            <w:pPr>
              <w:pStyle w:val="yiv6264276056p1"/>
              <w:spacing w:before="0" w:beforeAutospacing="0" w:after="0" w:afterAutospacing="0" w:line="320" w:lineRule="exact"/>
              <w:ind w:leftChars="100" w:left="240"/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</w:pPr>
            <w:r w:rsidRPr="00607591"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hd w:val="clear" w:color="auto" w:fill="FFFFFF"/>
              </w:rPr>
              <w:t>.</w:t>
            </w:r>
            <w:r w:rsidRPr="00607591"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  <w:t>談聆聽</w:t>
            </w:r>
          </w:p>
          <w:p w:rsidR="003829B2" w:rsidRDefault="003829B2" w:rsidP="00CD5D01">
            <w:pPr>
              <w:pStyle w:val="yiv6264276056p1"/>
              <w:spacing w:before="0" w:beforeAutospacing="0" w:after="0" w:afterAutospacing="0" w:line="320" w:lineRule="exact"/>
              <w:ind w:leftChars="100" w:left="240"/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</w:pPr>
            <w:r w:rsidRPr="00607591"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hd w:val="clear" w:color="auto" w:fill="FFFFFF"/>
              </w:rPr>
              <w:t>.</w:t>
            </w:r>
            <w:r w:rsidRPr="00607591"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  <w:t>合作思考的原則</w:t>
            </w:r>
          </w:p>
          <w:p w:rsidR="003829B2" w:rsidRDefault="003829B2" w:rsidP="00CD5D01">
            <w:pPr>
              <w:pStyle w:val="yiv6264276056p1"/>
              <w:spacing w:before="0" w:beforeAutospacing="0" w:after="0" w:afterAutospacing="0" w:line="320" w:lineRule="exact"/>
              <w:ind w:leftChars="100" w:left="240"/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</w:pPr>
            <w:r w:rsidRPr="00607591"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hd w:val="clear" w:color="auto" w:fill="FFFFFF"/>
              </w:rPr>
              <w:t>.</w:t>
            </w:r>
            <w:r w:rsidRPr="00607591">
              <w:rPr>
                <w:rFonts w:ascii="標楷體" w:eastAsia="標楷體" w:hAnsi="標楷體" w:cs="Times New Roman"/>
                <w:color w:val="000000"/>
                <w:kern w:val="2"/>
                <w:shd w:val="clear" w:color="auto" w:fill="FFFFFF"/>
              </w:rPr>
              <w:t>談故事班級經營藝術</w:t>
            </w:r>
          </w:p>
          <w:p w:rsidR="003829B2" w:rsidRPr="003B02AB" w:rsidRDefault="003829B2" w:rsidP="00CD5D01">
            <w:pPr>
              <w:pStyle w:val="yiv6264276056p1"/>
              <w:spacing w:before="0" w:beforeAutospacing="0" w:after="0" w:afterAutospacing="0" w:line="320" w:lineRule="exact"/>
              <w:ind w:leftChars="100" w:left="240"/>
              <w:rPr>
                <w:rFonts w:ascii="標楷體" w:eastAsia="標楷體" w:hAnsi="標楷體" w:cs="微軟正黑體E.."/>
                <w:color w:val="000000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hd w:val="clear" w:color="auto" w:fill="FFFFFF"/>
              </w:rPr>
              <w:t>6.Q&amp;A</w:t>
            </w:r>
          </w:p>
        </w:tc>
        <w:tc>
          <w:tcPr>
            <w:tcW w:w="2268" w:type="dxa"/>
            <w:vAlign w:val="center"/>
          </w:tcPr>
          <w:p w:rsidR="003829B2" w:rsidRPr="00EF33A4" w:rsidRDefault="003829B2" w:rsidP="00CD5D0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EF33A4">
              <w:rPr>
                <w:rFonts w:ascii="標楷體" w:eastAsia="標楷體" w:hAnsi="標楷體" w:cs="微軟正黑體..."/>
                <w:color w:val="000000"/>
                <w:kern w:val="0"/>
              </w:rPr>
              <w:t>劉洪黎吟</w:t>
            </w:r>
            <w:r w:rsidRPr="00EF33A4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老師</w:t>
            </w:r>
          </w:p>
        </w:tc>
      </w:tr>
      <w:tr w:rsidR="003829B2" w:rsidRPr="003B02AB" w:rsidTr="00CD5D01">
        <w:trPr>
          <w:trHeight w:val="982"/>
        </w:trPr>
        <w:tc>
          <w:tcPr>
            <w:tcW w:w="2126" w:type="dxa"/>
            <w:vMerge/>
            <w:vAlign w:val="center"/>
          </w:tcPr>
          <w:p w:rsidR="003829B2" w:rsidRPr="003B02AB" w:rsidRDefault="003829B2" w:rsidP="007E72B7">
            <w:pPr>
              <w:autoSpaceDE w:val="0"/>
              <w:autoSpaceDN w:val="0"/>
              <w:adjustRightInd w:val="0"/>
              <w:snapToGrid w:val="0"/>
              <w:spacing w:afterLines="50" w:line="320" w:lineRule="exact"/>
              <w:jc w:val="center"/>
              <w:rPr>
                <w:rFonts w:ascii="標楷體" w:eastAsia="標楷體" w:hAnsi="標楷體" w:cs="微軟正黑體..."/>
                <w:color w:val="000000"/>
                <w:kern w:val="0"/>
              </w:rPr>
            </w:pPr>
          </w:p>
        </w:tc>
        <w:tc>
          <w:tcPr>
            <w:tcW w:w="5245" w:type="dxa"/>
          </w:tcPr>
          <w:p w:rsidR="003829B2" w:rsidRPr="0087176C" w:rsidRDefault="003829B2" w:rsidP="00CD5D0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微軟正黑體..."/>
                <w:b/>
                <w:color w:val="000000"/>
                <w:kern w:val="0"/>
              </w:rPr>
            </w:pPr>
            <w:r w:rsidRPr="0087176C">
              <w:rPr>
                <w:rFonts w:ascii="標楷體" w:eastAsia="標楷體" w:hAnsi="標楷體" w:cs="微軟正黑體..." w:hint="eastAsia"/>
                <w:b/>
                <w:color w:val="000000"/>
                <w:kern w:val="0"/>
              </w:rPr>
              <w:t>B班:初階班</w:t>
            </w:r>
          </w:p>
          <w:p w:rsidR="003829B2" w:rsidRDefault="003829B2" w:rsidP="00CD5D01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1.暖身:</w:t>
            </w:r>
            <w:r w:rsidRPr="000767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腦力激盪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</w:t>
            </w:r>
          </w:p>
          <w:p w:rsidR="003829B2" w:rsidRPr="00076739" w:rsidRDefault="003829B2" w:rsidP="00CD5D01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2.</w:t>
            </w:r>
            <w:r w:rsidRPr="000767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繪本賞析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：介紹經典繪本</w:t>
            </w:r>
            <w:r w:rsidRPr="000767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</w:t>
            </w:r>
            <w:r w:rsidRPr="000767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</w:p>
          <w:p w:rsidR="003829B2" w:rsidRDefault="003829B2" w:rsidP="00CD5D01">
            <w:pPr>
              <w:shd w:val="clear" w:color="auto" w:fill="FFFFFF"/>
              <w:spacing w:line="320" w:lineRule="exact"/>
              <w:ind w:leftChars="100" w:left="24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3.</w:t>
            </w:r>
            <w:r w:rsidRPr="000767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小書製作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：製作手工書</w:t>
            </w:r>
          </w:p>
          <w:p w:rsidR="003829B2" w:rsidRDefault="003829B2" w:rsidP="00CD5D01">
            <w:pPr>
              <w:shd w:val="clear" w:color="auto" w:fill="FFFFFF"/>
              <w:spacing w:line="320" w:lineRule="exact"/>
              <w:ind w:leftChars="100" w:left="24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67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4.動一動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：</w:t>
            </w:r>
            <w:r w:rsidRPr="0087176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從頭動到腳</w:t>
            </w:r>
          </w:p>
          <w:p w:rsidR="003829B2" w:rsidRDefault="003829B2" w:rsidP="00CD5D01">
            <w:pPr>
              <w:shd w:val="clear" w:color="auto" w:fill="FFFFFF"/>
              <w:spacing w:line="320" w:lineRule="exact"/>
              <w:ind w:leftChars="100" w:left="24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食</w:t>
            </w:r>
            <w:r w:rsidRPr="000767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繪本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與</w:t>
            </w:r>
            <w:r w:rsidRPr="000767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音樂繪本</w:t>
            </w:r>
          </w:p>
          <w:p w:rsidR="003829B2" w:rsidRPr="005C44CC" w:rsidRDefault="003829B2" w:rsidP="00CD5D01">
            <w:pPr>
              <w:shd w:val="clear" w:color="auto" w:fill="FFFFFF"/>
              <w:spacing w:line="320" w:lineRule="exact"/>
              <w:ind w:leftChars="100" w:left="24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673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6.團康活動  </w:t>
            </w:r>
          </w:p>
        </w:tc>
        <w:tc>
          <w:tcPr>
            <w:tcW w:w="2268" w:type="dxa"/>
            <w:vAlign w:val="center"/>
          </w:tcPr>
          <w:p w:rsidR="003829B2" w:rsidRPr="00EF33A4" w:rsidRDefault="003829B2" w:rsidP="00CD5D0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 w:rsidRPr="00EF33A4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潘雙</w:t>
            </w:r>
            <w:proofErr w:type="gramStart"/>
            <w:r w:rsidRPr="00EF33A4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荑</w:t>
            </w:r>
            <w:proofErr w:type="gramEnd"/>
            <w:r w:rsidRPr="00EF33A4">
              <w:rPr>
                <w:rFonts w:ascii="標楷體" w:eastAsia="標楷體" w:hAnsi="標楷體" w:cs="微軟正黑體..." w:hint="eastAsia"/>
                <w:color w:val="000000"/>
                <w:kern w:val="0"/>
              </w:rPr>
              <w:t>老師</w:t>
            </w:r>
          </w:p>
        </w:tc>
      </w:tr>
      <w:tr w:rsidR="003829B2" w:rsidRPr="003B02AB" w:rsidTr="00CD5D01">
        <w:trPr>
          <w:trHeight w:val="699"/>
        </w:trPr>
        <w:tc>
          <w:tcPr>
            <w:tcW w:w="2126" w:type="dxa"/>
            <w:vAlign w:val="center"/>
          </w:tcPr>
          <w:p w:rsidR="003829B2" w:rsidRPr="003B02AB" w:rsidRDefault="003829B2" w:rsidP="007E72B7">
            <w:pPr>
              <w:autoSpaceDE w:val="0"/>
              <w:autoSpaceDN w:val="0"/>
              <w:adjustRightInd w:val="0"/>
              <w:snapToGrid w:val="0"/>
              <w:spacing w:afterLines="50" w:line="320" w:lineRule="exact"/>
              <w:jc w:val="center"/>
              <w:rPr>
                <w:rFonts w:ascii="標楷體" w:eastAsia="標楷體" w:hAnsi="標楷體" w:cs="微軟正黑體..."/>
                <w:color w:val="000000"/>
                <w:kern w:val="0"/>
              </w:rPr>
            </w:pPr>
            <w:r>
              <w:rPr>
                <w:rFonts w:ascii="標楷體" w:eastAsia="標楷體" w:hAnsi="標楷體" w:cs="微軟正黑體..." w:hint="eastAsia"/>
                <w:color w:val="000000"/>
                <w:kern w:val="0"/>
              </w:rPr>
              <w:t>注意事項</w:t>
            </w:r>
          </w:p>
        </w:tc>
        <w:tc>
          <w:tcPr>
            <w:tcW w:w="7513" w:type="dxa"/>
            <w:gridSpan w:val="2"/>
          </w:tcPr>
          <w:p w:rsidR="003829B2" w:rsidRPr="005E4065" w:rsidRDefault="003829B2" w:rsidP="00CD5D01">
            <w:pPr>
              <w:pStyle w:val="Pa29"/>
              <w:snapToGrid w:val="0"/>
              <w:spacing w:line="36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Pr="005E4065">
              <w:rPr>
                <w:rFonts w:ascii="標楷體" w:eastAsia="標楷體" w:hAnsi="標楷體" w:cs="Arial" w:hint="eastAsia"/>
              </w:rPr>
              <w:t>請穿著輕便褲裝、球鞋參加研習。</w:t>
            </w:r>
          </w:p>
          <w:p w:rsidR="003829B2" w:rsidRPr="008B2CD8" w:rsidRDefault="003829B2" w:rsidP="00CD5D01">
            <w:pPr>
              <w:pStyle w:val="Default"/>
              <w:snapToGrid w:val="0"/>
            </w:pPr>
            <w:r>
              <w:rPr>
                <w:rFonts w:ascii="標楷體" w:eastAsia="標楷體" w:hAnsi="標楷體" w:hint="eastAsia"/>
              </w:rPr>
              <w:t>2.花蓮</w:t>
            </w:r>
            <w:r w:rsidRPr="005E4065">
              <w:rPr>
                <w:rFonts w:ascii="標楷體" w:eastAsia="標楷體" w:hAnsi="標楷體" w:hint="eastAsia"/>
              </w:rPr>
              <w:t>客家文化會館備有停車場</w:t>
            </w:r>
            <w:r w:rsidRPr="005E4065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Pr="005E4065">
              <w:rPr>
                <w:rFonts w:ascii="標楷體" w:eastAsia="標楷體" w:hAnsi="標楷體" w:hint="eastAsia"/>
                <w:shd w:val="clear" w:color="auto" w:fill="FFFFFF"/>
              </w:rPr>
              <w:t>停車方便</w:t>
            </w:r>
            <w:r w:rsidRPr="005E4065">
              <w:rPr>
                <w:rFonts w:ascii="標楷體" w:eastAsia="標楷體" w:hAnsi="標楷體" w:cs="Arial" w:hint="eastAsia"/>
              </w:rPr>
              <w:t>。</w:t>
            </w:r>
          </w:p>
        </w:tc>
      </w:tr>
    </w:tbl>
    <w:p w:rsidR="003829B2" w:rsidRPr="003829B2" w:rsidRDefault="003829B2" w:rsidP="003829B2">
      <w:pPr>
        <w:adjustRightInd w:val="0"/>
        <w:snapToGrid w:val="0"/>
        <w:spacing w:line="240" w:lineRule="atLeast"/>
        <w:ind w:right="-2"/>
        <w:jc w:val="both"/>
        <w:rPr>
          <w:rFonts w:eastAsia="標楷體"/>
          <w:sz w:val="26"/>
          <w:szCs w:val="26"/>
        </w:rPr>
      </w:pPr>
    </w:p>
    <w:sectPr w:rsidR="003829B2" w:rsidRPr="003829B2" w:rsidSect="000E4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37" w:rsidRDefault="002A6537" w:rsidP="00755381">
      <w:r>
        <w:separator/>
      </w:r>
    </w:p>
  </w:endnote>
  <w:endnote w:type="continuationSeparator" w:id="0">
    <w:p w:rsidR="002A6537" w:rsidRDefault="002A6537" w:rsidP="0075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E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charset w:val="88"/>
    <w:family w:val="modern"/>
    <w:pitch w:val="fixed"/>
    <w:sig w:usb0="80000001" w:usb1="28091800" w:usb2="00000016" w:usb3="00000000" w:csb0="00100000" w:csb1="00000000"/>
  </w:font>
  <w:font w:name="微軟正黑體.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37" w:rsidRDefault="002A6537" w:rsidP="00755381">
      <w:r>
        <w:separator/>
      </w:r>
    </w:p>
  </w:footnote>
  <w:footnote w:type="continuationSeparator" w:id="0">
    <w:p w:rsidR="002A6537" w:rsidRDefault="002A6537" w:rsidP="00755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55F"/>
    <w:multiLevelType w:val="hybridMultilevel"/>
    <w:tmpl w:val="0D1E97A4"/>
    <w:lvl w:ilvl="0" w:tplc="F5D23B9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27E07415"/>
    <w:multiLevelType w:val="hybridMultilevel"/>
    <w:tmpl w:val="69E623AE"/>
    <w:lvl w:ilvl="0" w:tplc="B844B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1908D4"/>
    <w:multiLevelType w:val="hybridMultilevel"/>
    <w:tmpl w:val="340E4DC2"/>
    <w:lvl w:ilvl="0" w:tplc="9BD6E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2EA43C2"/>
    <w:multiLevelType w:val="hybridMultilevel"/>
    <w:tmpl w:val="09D45DC2"/>
    <w:lvl w:ilvl="0" w:tplc="D7D4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2FC7117"/>
    <w:multiLevelType w:val="hybridMultilevel"/>
    <w:tmpl w:val="B0EA7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F312B8"/>
    <w:multiLevelType w:val="hybridMultilevel"/>
    <w:tmpl w:val="AB52E0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EDD6216"/>
    <w:multiLevelType w:val="hybridMultilevel"/>
    <w:tmpl w:val="5E52F7A2"/>
    <w:lvl w:ilvl="0" w:tplc="98B856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1FD805A4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B212EAF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5A6AA5"/>
    <w:multiLevelType w:val="hybridMultilevel"/>
    <w:tmpl w:val="9AA6661A"/>
    <w:lvl w:ilvl="0" w:tplc="A3347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347E87"/>
    <w:multiLevelType w:val="hybridMultilevel"/>
    <w:tmpl w:val="9102A3D2"/>
    <w:lvl w:ilvl="0" w:tplc="06123D28">
      <w:start w:val="1"/>
      <w:numFmt w:val="taiwaneseCountingThousand"/>
      <w:lvlText w:val="%1、"/>
      <w:lvlJc w:val="left"/>
      <w:pPr>
        <w:ind w:left="660" w:hanging="480"/>
      </w:pPr>
      <w:rPr>
        <w:rFonts w:cs="Times New Roman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>
      <w:start w:val="1"/>
      <w:numFmt w:val="lowerRoman"/>
      <w:lvlText w:val="%3."/>
      <w:lvlJc w:val="right"/>
      <w:pPr>
        <w:ind w:left="1620" w:hanging="480"/>
      </w:pPr>
    </w:lvl>
    <w:lvl w:ilvl="3" w:tplc="0409000F">
      <w:start w:val="1"/>
      <w:numFmt w:val="decimal"/>
      <w:lvlText w:val="%4."/>
      <w:lvlJc w:val="left"/>
      <w:pPr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ind w:left="2580" w:hanging="480"/>
      </w:pPr>
    </w:lvl>
    <w:lvl w:ilvl="5" w:tplc="0409001B">
      <w:start w:val="1"/>
      <w:numFmt w:val="lowerRoman"/>
      <w:lvlText w:val="%6."/>
      <w:lvlJc w:val="right"/>
      <w:pPr>
        <w:ind w:left="3060" w:hanging="480"/>
      </w:pPr>
    </w:lvl>
    <w:lvl w:ilvl="6" w:tplc="0409000F">
      <w:start w:val="1"/>
      <w:numFmt w:val="decimal"/>
      <w:lvlText w:val="%7."/>
      <w:lvlJc w:val="left"/>
      <w:pPr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ind w:left="4020" w:hanging="480"/>
      </w:pPr>
    </w:lvl>
    <w:lvl w:ilvl="8" w:tplc="0409001B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644"/>
    <w:rsid w:val="00065194"/>
    <w:rsid w:val="000E061D"/>
    <w:rsid w:val="000E4644"/>
    <w:rsid w:val="00134F36"/>
    <w:rsid w:val="001617B0"/>
    <w:rsid w:val="002A6537"/>
    <w:rsid w:val="00360EC6"/>
    <w:rsid w:val="00371CB7"/>
    <w:rsid w:val="003829B2"/>
    <w:rsid w:val="003A7F14"/>
    <w:rsid w:val="003B2918"/>
    <w:rsid w:val="00407909"/>
    <w:rsid w:val="004776EB"/>
    <w:rsid w:val="0056200F"/>
    <w:rsid w:val="0058071C"/>
    <w:rsid w:val="005C0FB4"/>
    <w:rsid w:val="005D0BE7"/>
    <w:rsid w:val="00726A07"/>
    <w:rsid w:val="00743ADC"/>
    <w:rsid w:val="00755381"/>
    <w:rsid w:val="007612C8"/>
    <w:rsid w:val="007D742F"/>
    <w:rsid w:val="007E0783"/>
    <w:rsid w:val="007E72B7"/>
    <w:rsid w:val="00803A1C"/>
    <w:rsid w:val="00872984"/>
    <w:rsid w:val="00A10FC3"/>
    <w:rsid w:val="00A71E8B"/>
    <w:rsid w:val="00A76779"/>
    <w:rsid w:val="00B24BDC"/>
    <w:rsid w:val="00BA7BA5"/>
    <w:rsid w:val="00BD6B12"/>
    <w:rsid w:val="00D94653"/>
    <w:rsid w:val="00DA299B"/>
    <w:rsid w:val="00DE4020"/>
    <w:rsid w:val="00DF30C8"/>
    <w:rsid w:val="00E13506"/>
    <w:rsid w:val="00E2472F"/>
    <w:rsid w:val="00E2781F"/>
    <w:rsid w:val="00F12393"/>
    <w:rsid w:val="00F8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5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3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381"/>
    <w:rPr>
      <w:sz w:val="20"/>
      <w:szCs w:val="20"/>
    </w:rPr>
  </w:style>
  <w:style w:type="paragraph" w:customStyle="1" w:styleId="Pa11">
    <w:name w:val="Pa11"/>
    <w:basedOn w:val="a"/>
    <w:next w:val="a"/>
    <w:uiPriority w:val="99"/>
    <w:rsid w:val="00407909"/>
    <w:pPr>
      <w:autoSpaceDE w:val="0"/>
      <w:autoSpaceDN w:val="0"/>
      <w:adjustRightInd w:val="0"/>
      <w:spacing w:line="241" w:lineRule="atLeast"/>
    </w:pPr>
    <w:rPr>
      <w:rFonts w:ascii="微軟正黑體E.." w:eastAsia="微軟正黑體E.." w:hAnsi="Calibri" w:cs="Times New Roman"/>
      <w:kern w:val="0"/>
      <w:szCs w:val="24"/>
    </w:rPr>
  </w:style>
  <w:style w:type="paragraph" w:customStyle="1" w:styleId="Pa29">
    <w:name w:val="Pa29"/>
    <w:basedOn w:val="a"/>
    <w:next w:val="a"/>
    <w:rsid w:val="00407909"/>
    <w:pPr>
      <w:autoSpaceDE w:val="0"/>
      <w:autoSpaceDN w:val="0"/>
      <w:adjustRightInd w:val="0"/>
      <w:spacing w:line="241" w:lineRule="atLeast"/>
    </w:pPr>
    <w:rPr>
      <w:rFonts w:ascii="微軟正黑體E.." w:eastAsia="微軟正黑體E.." w:hAnsi="Calibri" w:cs="Times New Roman"/>
      <w:kern w:val="0"/>
      <w:szCs w:val="24"/>
    </w:rPr>
  </w:style>
  <w:style w:type="character" w:styleId="a8">
    <w:name w:val="Hyperlink"/>
    <w:rsid w:val="0040790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079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790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617B0"/>
    <w:pPr>
      <w:widowControl w:val="0"/>
      <w:autoSpaceDE w:val="0"/>
      <w:autoSpaceDN w:val="0"/>
      <w:adjustRightInd w:val="0"/>
    </w:pPr>
    <w:rPr>
      <w:rFonts w:ascii="微軟正黑體E.." w:eastAsia="微軟正黑體E.." w:hAnsi="Calibri" w:cs="微軟正黑體E.."/>
      <w:color w:val="000000"/>
      <w:kern w:val="0"/>
      <w:szCs w:val="24"/>
    </w:rPr>
  </w:style>
  <w:style w:type="table" w:styleId="ab">
    <w:name w:val="Table Grid"/>
    <w:basedOn w:val="a1"/>
    <w:rsid w:val="003829B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264276056p1">
    <w:name w:val="yiv6264276056p1"/>
    <w:basedOn w:val="a"/>
    <w:rsid w:val="003829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5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3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381"/>
    <w:rPr>
      <w:sz w:val="20"/>
      <w:szCs w:val="20"/>
    </w:rPr>
  </w:style>
  <w:style w:type="paragraph" w:customStyle="1" w:styleId="Pa11">
    <w:name w:val="Pa11"/>
    <w:basedOn w:val="a"/>
    <w:next w:val="a"/>
    <w:uiPriority w:val="99"/>
    <w:rsid w:val="00407909"/>
    <w:pPr>
      <w:autoSpaceDE w:val="0"/>
      <w:autoSpaceDN w:val="0"/>
      <w:adjustRightInd w:val="0"/>
      <w:spacing w:line="241" w:lineRule="atLeast"/>
    </w:pPr>
    <w:rPr>
      <w:rFonts w:ascii="微軟正黑體E.." w:eastAsia="微軟正黑體E.." w:hAnsi="Calibri" w:cs="Times New Roman"/>
      <w:kern w:val="0"/>
      <w:szCs w:val="24"/>
    </w:rPr>
  </w:style>
  <w:style w:type="paragraph" w:customStyle="1" w:styleId="Pa29">
    <w:name w:val="Pa29"/>
    <w:basedOn w:val="a"/>
    <w:next w:val="a"/>
    <w:rsid w:val="00407909"/>
    <w:pPr>
      <w:autoSpaceDE w:val="0"/>
      <w:autoSpaceDN w:val="0"/>
      <w:adjustRightInd w:val="0"/>
      <w:spacing w:line="241" w:lineRule="atLeast"/>
    </w:pPr>
    <w:rPr>
      <w:rFonts w:ascii="微軟正黑體E.." w:eastAsia="微軟正黑體E.." w:hAnsi="Calibri" w:cs="Times New Roman"/>
      <w:kern w:val="0"/>
      <w:szCs w:val="24"/>
    </w:rPr>
  </w:style>
  <w:style w:type="character" w:styleId="a8">
    <w:name w:val="Hyperlink"/>
    <w:rsid w:val="0040790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079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790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617B0"/>
    <w:pPr>
      <w:widowControl w:val="0"/>
      <w:autoSpaceDE w:val="0"/>
      <w:autoSpaceDN w:val="0"/>
      <w:adjustRightInd w:val="0"/>
    </w:pPr>
    <w:rPr>
      <w:rFonts w:ascii="微軟正黑體E.." w:eastAsia="微軟正黑體E.." w:hAnsi="Calibri" w:cs="微軟正黑體E.."/>
      <w:color w:val="000000"/>
      <w:kern w:val="0"/>
      <w:szCs w:val="24"/>
    </w:rPr>
  </w:style>
  <w:style w:type="table" w:styleId="ab">
    <w:name w:val="Table Grid"/>
    <w:basedOn w:val="a1"/>
    <w:rsid w:val="003829B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264276056p1">
    <w:name w:val="yiv6264276056p1"/>
    <w:basedOn w:val="a"/>
    <w:rsid w:val="003829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>SYNNEX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liudui-user</dc:creator>
  <cp:lastModifiedBy>user</cp:lastModifiedBy>
  <cp:revision>2</cp:revision>
  <cp:lastPrinted>2016-05-12T07:41:00Z</cp:lastPrinted>
  <dcterms:created xsi:type="dcterms:W3CDTF">2016-05-19T00:34:00Z</dcterms:created>
  <dcterms:modified xsi:type="dcterms:W3CDTF">2016-05-19T00:34:00Z</dcterms:modified>
</cp:coreProperties>
</file>