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3C" w:rsidRDefault="00AC4AB3" w:rsidP="00AC4AB3">
      <w:pPr>
        <w:jc w:val="center"/>
        <w:rPr>
          <w:rFonts w:ascii="標楷體" w:eastAsia="標楷體" w:hAnsi="標楷體"/>
          <w:b/>
          <w:sz w:val="32"/>
        </w:rPr>
      </w:pPr>
      <w:r w:rsidRPr="006171F2">
        <w:rPr>
          <w:rFonts w:ascii="標楷體" w:eastAsia="標楷體" w:hAnsi="標楷體" w:hint="eastAsia"/>
          <w:b/>
          <w:sz w:val="32"/>
        </w:rPr>
        <w:t>花蓮縣106學年度全球競合力課程推動工作坊</w:t>
      </w:r>
    </w:p>
    <w:p w:rsidR="00D82BC2" w:rsidRPr="006171F2" w:rsidRDefault="00D82BC2" w:rsidP="00AC4AB3">
      <w:pPr>
        <w:jc w:val="center"/>
        <w:rPr>
          <w:rFonts w:ascii="標楷體" w:eastAsia="標楷體" w:hAnsi="標楷體"/>
          <w:b/>
          <w:sz w:val="32"/>
        </w:rPr>
      </w:pPr>
    </w:p>
    <w:p w:rsidR="006171F2" w:rsidRPr="006E4303" w:rsidRDefault="006171F2" w:rsidP="00100557">
      <w:pPr>
        <w:pStyle w:val="a3"/>
        <w:numPr>
          <w:ilvl w:val="0"/>
          <w:numId w:val="1"/>
        </w:numPr>
        <w:ind w:leftChars="0" w:left="482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全球競合力計畫說明</w:t>
      </w:r>
    </w:p>
    <w:p w:rsidR="006171F2" w:rsidRDefault="00100557" w:rsidP="00100557">
      <w:pPr>
        <w:pStyle w:val="a3"/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 xml:space="preserve">    鑒於我國教師具備全球競合力教學能力尚顯不足，故培訓現職教師具備全球競合力教學能力刻不容緩，並因應</w:t>
      </w:r>
      <w:r w:rsidRPr="006E4303">
        <w:rPr>
          <w:rFonts w:ascii="標楷體" w:eastAsia="標楷體" w:hAnsi="標楷體"/>
          <w:sz w:val="28"/>
          <w:szCs w:val="26"/>
        </w:rPr>
        <w:t>PISA2018</w:t>
      </w:r>
      <w:r w:rsidRPr="006E4303">
        <w:rPr>
          <w:rFonts w:ascii="標楷體" w:eastAsia="標楷體" w:hAnsi="標楷體" w:hint="eastAsia"/>
          <w:sz w:val="28"/>
          <w:szCs w:val="26"/>
        </w:rPr>
        <w:t>國際學生能力評量計劃導入全球競合力，教育部委託國立臺中教育大學執行「教師全球競合力教學能力提升計畫」，</w:t>
      </w:r>
      <w:r w:rsidRPr="006E4303">
        <w:rPr>
          <w:rFonts w:ascii="標楷體" w:eastAsia="標楷體" w:hAnsi="標楷體"/>
          <w:sz w:val="28"/>
          <w:szCs w:val="26"/>
        </w:rPr>
        <w:t>2016</w:t>
      </w:r>
      <w:r w:rsidRPr="006E4303">
        <w:rPr>
          <w:rFonts w:ascii="標楷體" w:eastAsia="標楷體" w:hAnsi="標楷體" w:hint="eastAsia"/>
          <w:sz w:val="28"/>
          <w:szCs w:val="26"/>
        </w:rPr>
        <w:t>年起著手全球競合力評量架構探討，</w:t>
      </w:r>
      <w:r w:rsidRPr="006E4303">
        <w:rPr>
          <w:rFonts w:ascii="標楷體" w:eastAsia="標楷體" w:hAnsi="標楷體"/>
          <w:sz w:val="28"/>
          <w:szCs w:val="26"/>
        </w:rPr>
        <w:t>2017</w:t>
      </w:r>
      <w:r w:rsidRPr="006E4303">
        <w:rPr>
          <w:rFonts w:ascii="標楷體" w:eastAsia="標楷體" w:hAnsi="標楷體" w:hint="eastAsia"/>
          <w:sz w:val="28"/>
          <w:szCs w:val="26"/>
        </w:rPr>
        <w:t>年幾經與國內外專家學者諮詢研討後，開發出六個全球競合力線上評量單元，並於全國進行課程推動，截至</w:t>
      </w:r>
      <w:r w:rsidRPr="006E4303">
        <w:rPr>
          <w:rFonts w:ascii="標楷體" w:eastAsia="標楷體" w:hAnsi="標楷體"/>
          <w:sz w:val="28"/>
          <w:szCs w:val="26"/>
        </w:rPr>
        <w:t>2017</w:t>
      </w:r>
      <w:r w:rsidRPr="006E4303">
        <w:rPr>
          <w:rFonts w:ascii="標楷體" w:eastAsia="標楷體" w:hAnsi="標楷體" w:hint="eastAsia"/>
          <w:sz w:val="28"/>
          <w:szCs w:val="26"/>
        </w:rPr>
        <w:t>年</w:t>
      </w:r>
      <w:r w:rsidRPr="006E4303">
        <w:rPr>
          <w:rFonts w:ascii="標楷體" w:eastAsia="標楷體" w:hAnsi="標楷體"/>
          <w:sz w:val="28"/>
          <w:szCs w:val="26"/>
        </w:rPr>
        <w:t>6</w:t>
      </w:r>
      <w:r w:rsidRPr="006E4303">
        <w:rPr>
          <w:rFonts w:ascii="標楷體" w:eastAsia="標楷體" w:hAnsi="標楷體" w:hint="eastAsia"/>
          <w:sz w:val="28"/>
          <w:szCs w:val="26"/>
        </w:rPr>
        <w:t>月，全國計</w:t>
      </w:r>
      <w:r w:rsidRPr="006E4303">
        <w:rPr>
          <w:rFonts w:ascii="標楷體" w:eastAsia="標楷體" w:hAnsi="標楷體"/>
          <w:sz w:val="28"/>
          <w:szCs w:val="26"/>
        </w:rPr>
        <w:t>21</w:t>
      </w:r>
      <w:r w:rsidRPr="006E4303">
        <w:rPr>
          <w:rFonts w:ascii="標楷體" w:eastAsia="標楷體" w:hAnsi="標楷體" w:hint="eastAsia"/>
          <w:sz w:val="28"/>
          <w:szCs w:val="26"/>
        </w:rPr>
        <w:t>所學校，約</w:t>
      </w:r>
      <w:r w:rsidRPr="006E4303">
        <w:rPr>
          <w:rFonts w:ascii="標楷體" w:eastAsia="標楷體" w:hAnsi="標楷體"/>
          <w:sz w:val="28"/>
          <w:szCs w:val="26"/>
        </w:rPr>
        <w:t>2,300</w:t>
      </w:r>
      <w:r w:rsidRPr="006E4303">
        <w:rPr>
          <w:rFonts w:ascii="標楷體" w:eastAsia="標楷體" w:hAnsi="標楷體" w:hint="eastAsia"/>
          <w:sz w:val="28"/>
          <w:szCs w:val="26"/>
        </w:rPr>
        <w:t>名師生參與全球競合力線上評量與教學課程。因全球議題非常廣泛與多元，本年度計畫擬研發更多全球競合力課程，提供相關教學課程使全國國中小、高中職教師能夠了解全球競合力概念，並能夠將其概念推動應用至教學現場，幫助學生全球競合力素養養成。</w:t>
      </w:r>
    </w:p>
    <w:p w:rsidR="00D82BC2" w:rsidRPr="006E4303" w:rsidRDefault="00D82BC2" w:rsidP="00100557">
      <w:pPr>
        <w:pStyle w:val="a3"/>
        <w:ind w:leftChars="0"/>
        <w:rPr>
          <w:rFonts w:ascii="標楷體" w:eastAsia="標楷體" w:hAnsi="標楷體"/>
          <w:sz w:val="28"/>
          <w:szCs w:val="26"/>
        </w:rPr>
      </w:pPr>
    </w:p>
    <w:p w:rsidR="00100557" w:rsidRPr="006E4303" w:rsidRDefault="00100557" w:rsidP="001005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計畫目標</w:t>
      </w:r>
    </w:p>
    <w:p w:rsidR="00100557" w:rsidRPr="006E4303" w:rsidRDefault="00100557" w:rsidP="001005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辦理全國國中小、高中職全球競合力課程工作坊。</w:t>
      </w:r>
    </w:p>
    <w:p w:rsidR="00100557" w:rsidRPr="006E4303" w:rsidRDefault="00100557" w:rsidP="001005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成立基地學校共同研發全球競合力教學教材。</w:t>
      </w:r>
    </w:p>
    <w:p w:rsidR="00100557" w:rsidRPr="006E4303" w:rsidRDefault="00100557" w:rsidP="001005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辦理全球競合力命題工作坊。</w:t>
      </w:r>
    </w:p>
    <w:p w:rsidR="00100557" w:rsidRPr="006E4303" w:rsidRDefault="00100557" w:rsidP="001005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lastRenderedPageBreak/>
        <w:t>辦理單位</w:t>
      </w:r>
    </w:p>
    <w:p w:rsidR="00100557" w:rsidRPr="006E4303" w:rsidRDefault="00100557" w:rsidP="0010055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主辦單位:教育部</w:t>
      </w:r>
    </w:p>
    <w:p w:rsidR="00D82BC2" w:rsidRPr="00D82BC2" w:rsidRDefault="00100557" w:rsidP="00D82B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承辦單位:花蓮縣政府教育處</w:t>
      </w:r>
    </w:p>
    <w:p w:rsidR="00100557" w:rsidRPr="006E4303" w:rsidRDefault="004A44DE" w:rsidP="004A44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實施地點:</w:t>
      </w:r>
      <w:r w:rsidRPr="006E4303">
        <w:rPr>
          <w:rFonts w:ascii="標楷體" w:eastAsia="標楷體" w:hAnsi="標楷體" w:hint="eastAsia"/>
          <w:sz w:val="28"/>
          <w:szCs w:val="26"/>
        </w:rPr>
        <w:t>花蓮縣教師研習中心(中華國小三樓電腦教室)。</w:t>
      </w:r>
    </w:p>
    <w:p w:rsidR="004A44DE" w:rsidRPr="006E4303" w:rsidRDefault="004A44DE" w:rsidP="004A44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研習時間:</w:t>
      </w:r>
      <w:r w:rsidRPr="006E4303">
        <w:rPr>
          <w:rFonts w:ascii="標楷體" w:eastAsia="標楷體" w:hAnsi="標楷體" w:hint="eastAsia"/>
          <w:sz w:val="28"/>
          <w:szCs w:val="26"/>
        </w:rPr>
        <w:t>106年12月20日(三)</w:t>
      </w:r>
      <w:r w:rsidR="00CA2B8F">
        <w:rPr>
          <w:rFonts w:ascii="標楷體" w:eastAsia="標楷體" w:hAnsi="標楷體" w:hint="eastAsia"/>
          <w:sz w:val="28"/>
          <w:szCs w:val="26"/>
        </w:rPr>
        <w:t xml:space="preserve"> </w:t>
      </w:r>
      <w:r w:rsidRPr="006E4303">
        <w:rPr>
          <w:rFonts w:ascii="標楷體" w:eastAsia="標楷體" w:hAnsi="標楷體" w:hint="eastAsia"/>
          <w:sz w:val="28"/>
          <w:szCs w:val="26"/>
        </w:rPr>
        <w:t>13點30分</w:t>
      </w:r>
      <w:r w:rsidR="00CA2B8F">
        <w:rPr>
          <w:rFonts w:ascii="標楷體" w:eastAsia="標楷體" w:hAnsi="標楷體" w:hint="eastAsia"/>
          <w:sz w:val="28"/>
          <w:szCs w:val="26"/>
        </w:rPr>
        <w:t xml:space="preserve"> </w:t>
      </w:r>
      <w:r w:rsidRPr="006E4303">
        <w:rPr>
          <w:rFonts w:ascii="標楷體" w:eastAsia="標楷體" w:hAnsi="標楷體" w:hint="eastAsia"/>
          <w:sz w:val="28"/>
          <w:szCs w:val="26"/>
        </w:rPr>
        <w:t>至16點30分。</w:t>
      </w:r>
    </w:p>
    <w:p w:rsidR="004A44DE" w:rsidRPr="006E4303" w:rsidRDefault="004A44DE" w:rsidP="004A44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參與對象:</w:t>
      </w:r>
      <w:r w:rsidRPr="006E4303">
        <w:rPr>
          <w:rFonts w:ascii="標楷體" w:eastAsia="標楷體" w:hAnsi="標楷體" w:hint="eastAsia"/>
          <w:sz w:val="28"/>
          <w:szCs w:val="26"/>
        </w:rPr>
        <w:t>國民中小學、高中職教師。</w:t>
      </w:r>
    </w:p>
    <w:p w:rsidR="004A44DE" w:rsidRPr="006E4303" w:rsidRDefault="004A44DE" w:rsidP="004A44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課程內容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83"/>
        <w:gridCol w:w="4545"/>
        <w:gridCol w:w="1267"/>
      </w:tblGrid>
      <w:tr w:rsidR="004A44DE" w:rsidRPr="006E4303" w:rsidTr="004A44DE">
        <w:trPr>
          <w:trHeight w:val="1710"/>
        </w:trPr>
        <w:tc>
          <w:tcPr>
            <w:tcW w:w="1683" w:type="dxa"/>
            <w:vAlign w:val="center"/>
          </w:tcPr>
          <w:p w:rsidR="004A44DE" w:rsidRPr="006E4303" w:rsidRDefault="004A44DE" w:rsidP="004A44D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研習內容</w:t>
            </w:r>
          </w:p>
        </w:tc>
        <w:tc>
          <w:tcPr>
            <w:tcW w:w="4545" w:type="dxa"/>
            <w:vAlign w:val="center"/>
          </w:tcPr>
          <w:p w:rsidR="004A44DE" w:rsidRPr="006E4303" w:rsidRDefault="004A44DE" w:rsidP="004A44D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全球競合力概念、評量與教材介紹</w:t>
            </w:r>
          </w:p>
          <w:p w:rsidR="004A44DE" w:rsidRPr="006E4303" w:rsidRDefault="004A44DE" w:rsidP="004A44D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線上系統操作說明</w:t>
            </w:r>
          </w:p>
        </w:tc>
        <w:tc>
          <w:tcPr>
            <w:tcW w:w="1267" w:type="dxa"/>
            <w:vAlign w:val="center"/>
          </w:tcPr>
          <w:p w:rsidR="004A44DE" w:rsidRPr="006E4303" w:rsidRDefault="004A44DE" w:rsidP="004A44DE">
            <w:pPr>
              <w:widowControl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合計:</w:t>
            </w:r>
          </w:p>
          <w:p w:rsidR="004A44DE" w:rsidRPr="006E4303" w:rsidRDefault="004A44DE" w:rsidP="004A44DE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E4303">
              <w:rPr>
                <w:rFonts w:ascii="標楷體" w:eastAsia="標楷體" w:hAnsi="標楷體" w:hint="eastAsia"/>
                <w:sz w:val="28"/>
                <w:szCs w:val="26"/>
              </w:rPr>
              <w:t>3小時</w:t>
            </w:r>
          </w:p>
        </w:tc>
      </w:tr>
    </w:tbl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C20FB" w:rsidRPr="006E4303" w:rsidRDefault="006C20FB" w:rsidP="006C20F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vanish/>
          <w:sz w:val="28"/>
          <w:szCs w:val="26"/>
        </w:rPr>
      </w:pPr>
    </w:p>
    <w:p w:rsidR="006E4303" w:rsidRPr="00D82BC2" w:rsidRDefault="006E4303" w:rsidP="006E430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t>報名方式:</w:t>
      </w:r>
      <w:r w:rsidRPr="006E4303">
        <w:rPr>
          <w:rFonts w:ascii="標楷體" w:eastAsia="標楷體" w:hAnsi="標楷體" w:hint="eastAsia"/>
          <w:sz w:val="28"/>
          <w:szCs w:val="26"/>
        </w:rPr>
        <w:t>請教師逕自</w:t>
      </w:r>
      <w:r w:rsidR="00EE49C6">
        <w:rPr>
          <w:rFonts w:ascii="標楷體" w:eastAsia="標楷體" w:hAnsi="標楷體" w:hint="eastAsia"/>
          <w:sz w:val="28"/>
          <w:szCs w:val="26"/>
        </w:rPr>
        <w:t>於</w:t>
      </w:r>
      <w:r w:rsidR="000079F0">
        <w:rPr>
          <w:rFonts w:ascii="標楷體" w:eastAsia="標楷體" w:hAnsi="標楷體" w:hint="eastAsia"/>
          <w:sz w:val="28"/>
          <w:szCs w:val="26"/>
        </w:rPr>
        <w:t>全國教師在職進修網報名</w:t>
      </w:r>
      <w:bookmarkStart w:id="0" w:name="_GoBack"/>
      <w:bookmarkEnd w:id="0"/>
      <w:r w:rsidRPr="006E4303">
        <w:rPr>
          <w:rFonts w:ascii="標楷體" w:eastAsia="標楷體" w:hAnsi="標楷體" w:hint="eastAsia"/>
          <w:sz w:val="28"/>
          <w:szCs w:val="26"/>
        </w:rPr>
        <w:t xml:space="preserve"> ；參加研習教師，請各校惠予公（差）假登記，並核給3小時研習時數。</w:t>
      </w:r>
    </w:p>
    <w:p w:rsidR="00D82BC2" w:rsidRPr="00D82BC2" w:rsidRDefault="00D82BC2" w:rsidP="00D82BC2">
      <w:pPr>
        <w:rPr>
          <w:rFonts w:ascii="標楷體" w:eastAsia="標楷體" w:hAnsi="標楷體"/>
          <w:b/>
          <w:sz w:val="28"/>
          <w:szCs w:val="26"/>
        </w:rPr>
      </w:pPr>
    </w:p>
    <w:p w:rsidR="00AE0602" w:rsidRPr="006E4303" w:rsidRDefault="00AE0602" w:rsidP="004A44DE">
      <w:pPr>
        <w:rPr>
          <w:rFonts w:ascii="標楷體" w:eastAsia="標楷體" w:hAnsi="標楷體"/>
          <w:b/>
          <w:sz w:val="28"/>
          <w:szCs w:val="26"/>
        </w:rPr>
      </w:pPr>
      <w:r w:rsidRPr="006E4303">
        <w:rPr>
          <w:rFonts w:ascii="標楷體" w:eastAsia="標楷體" w:hAnsi="標楷體" w:hint="eastAsia"/>
          <w:b/>
          <w:sz w:val="28"/>
          <w:szCs w:val="26"/>
        </w:rPr>
        <w:lastRenderedPageBreak/>
        <w:t>聯絡人:</w:t>
      </w:r>
    </w:p>
    <w:p w:rsidR="00AE0602" w:rsidRPr="006E4303" w:rsidRDefault="00792EDE" w:rsidP="00AE0602">
      <w:pPr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一、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國立臺中教育大學  測驗統計與適性學習研究中心</w:t>
      </w:r>
    </w:p>
    <w:p w:rsidR="00AE0602" w:rsidRPr="006E4303" w:rsidRDefault="00792EDE" w:rsidP="00AE0602">
      <w:pPr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 xml:space="preserve">    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 xml:space="preserve">賴妤緁小姐  </w:t>
      </w:r>
      <w:r w:rsidR="00EE49C6">
        <w:rPr>
          <w:rFonts w:ascii="標楷體" w:eastAsia="標楷體" w:hAnsi="標楷體" w:hint="eastAsia"/>
          <w:sz w:val="28"/>
          <w:szCs w:val="26"/>
        </w:rPr>
        <w:t>(04)2218-3526 電子信箱</w:t>
      </w:r>
      <w:r w:rsidR="00AE0602" w:rsidRPr="00EE49C6">
        <w:rPr>
          <w:rFonts w:ascii="標楷體" w:eastAsia="標楷體" w:hAnsi="標楷體" w:hint="eastAsia"/>
          <w:sz w:val="28"/>
          <w:szCs w:val="26"/>
        </w:rPr>
        <w:t>cps.edu.tw@gmail.com</w:t>
      </w:r>
    </w:p>
    <w:p w:rsidR="00AE0602" w:rsidRPr="006E4303" w:rsidRDefault="00792EDE" w:rsidP="00AE0602">
      <w:pPr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>二、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花蓮縣政府</w:t>
      </w:r>
      <w:r w:rsidR="001B72DC">
        <w:rPr>
          <w:rFonts w:ascii="標楷體" w:eastAsia="標楷體" w:hAnsi="標楷體" w:hint="eastAsia"/>
          <w:sz w:val="28"/>
          <w:szCs w:val="26"/>
        </w:rPr>
        <w:t>教育處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承辦人</w:t>
      </w:r>
    </w:p>
    <w:p w:rsidR="00AE0602" w:rsidRPr="006E4303" w:rsidRDefault="00792EDE" w:rsidP="00AE0602">
      <w:pPr>
        <w:rPr>
          <w:rFonts w:ascii="標楷體" w:eastAsia="標楷體" w:hAnsi="標楷體"/>
          <w:sz w:val="28"/>
          <w:szCs w:val="26"/>
        </w:rPr>
      </w:pPr>
      <w:r w:rsidRPr="006E4303">
        <w:rPr>
          <w:rFonts w:ascii="標楷體" w:eastAsia="標楷體" w:hAnsi="標楷體" w:hint="eastAsia"/>
          <w:sz w:val="28"/>
          <w:szCs w:val="26"/>
        </w:rPr>
        <w:t xml:space="preserve">    </w:t>
      </w:r>
      <w:r w:rsidR="00AE0602" w:rsidRPr="006E4303">
        <w:rPr>
          <w:rFonts w:ascii="標楷體" w:eastAsia="標楷體" w:hAnsi="標楷體" w:hint="eastAsia"/>
          <w:sz w:val="28"/>
          <w:szCs w:val="26"/>
        </w:rPr>
        <w:t>劉詩婕輔導員 (03)8462860 #569</w:t>
      </w:r>
    </w:p>
    <w:sectPr w:rsidR="00AE0602" w:rsidRPr="006E4303" w:rsidSect="007977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18" w:rsidRDefault="00621418" w:rsidP="00A832AC">
      <w:r>
        <w:separator/>
      </w:r>
    </w:p>
  </w:endnote>
  <w:endnote w:type="continuationSeparator" w:id="0">
    <w:p w:rsidR="00621418" w:rsidRDefault="00621418" w:rsidP="00A8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18" w:rsidRDefault="00621418" w:rsidP="00A832AC">
      <w:r>
        <w:separator/>
      </w:r>
    </w:p>
  </w:footnote>
  <w:footnote w:type="continuationSeparator" w:id="0">
    <w:p w:rsidR="00621418" w:rsidRDefault="00621418" w:rsidP="00A83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9B5"/>
    <w:multiLevelType w:val="hybridMultilevel"/>
    <w:tmpl w:val="D3AA98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43DCB"/>
    <w:multiLevelType w:val="hybridMultilevel"/>
    <w:tmpl w:val="A886BC5A"/>
    <w:lvl w:ilvl="0" w:tplc="F4AE597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D700E02"/>
    <w:multiLevelType w:val="hybridMultilevel"/>
    <w:tmpl w:val="8C12253E"/>
    <w:lvl w:ilvl="0" w:tplc="97F4E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E1137D"/>
    <w:multiLevelType w:val="hybridMultilevel"/>
    <w:tmpl w:val="4EEAC6FC"/>
    <w:lvl w:ilvl="0" w:tplc="17C64E4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003B24"/>
    <w:multiLevelType w:val="hybridMultilevel"/>
    <w:tmpl w:val="3684BC88"/>
    <w:lvl w:ilvl="0" w:tplc="97F4E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C426DA"/>
    <w:multiLevelType w:val="hybridMultilevel"/>
    <w:tmpl w:val="6C6870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AB3"/>
    <w:rsid w:val="000079F0"/>
    <w:rsid w:val="00100557"/>
    <w:rsid w:val="001B72DC"/>
    <w:rsid w:val="001D6E3C"/>
    <w:rsid w:val="00224851"/>
    <w:rsid w:val="004A44DE"/>
    <w:rsid w:val="006171F2"/>
    <w:rsid w:val="00621418"/>
    <w:rsid w:val="006C20FB"/>
    <w:rsid w:val="006E4303"/>
    <w:rsid w:val="00792EDE"/>
    <w:rsid w:val="0079775B"/>
    <w:rsid w:val="007D358C"/>
    <w:rsid w:val="00A832AC"/>
    <w:rsid w:val="00AC4AB3"/>
    <w:rsid w:val="00AE0602"/>
    <w:rsid w:val="00CA2B8F"/>
    <w:rsid w:val="00D82BC2"/>
    <w:rsid w:val="00EE49C6"/>
    <w:rsid w:val="00F6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B3"/>
    <w:pPr>
      <w:ind w:leftChars="200" w:left="480"/>
    </w:pPr>
  </w:style>
  <w:style w:type="character" w:styleId="a4">
    <w:name w:val="Hyperlink"/>
    <w:basedOn w:val="a0"/>
    <w:uiPriority w:val="99"/>
    <w:unhideWhenUsed/>
    <w:rsid w:val="00AE06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8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832A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8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832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B3"/>
    <w:pPr>
      <w:ind w:leftChars="200" w:left="480"/>
    </w:pPr>
  </w:style>
  <w:style w:type="character" w:styleId="a4">
    <w:name w:val="Hyperlink"/>
    <w:basedOn w:val="a0"/>
    <w:uiPriority w:val="99"/>
    <w:unhideWhenUsed/>
    <w:rsid w:val="00AE06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>HOME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2017-12-07T00:41:00Z</dcterms:created>
  <dcterms:modified xsi:type="dcterms:W3CDTF">2017-12-07T00:41:00Z</dcterms:modified>
</cp:coreProperties>
</file>