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5" w:rsidRPr="00AE28F0" w:rsidRDefault="00AE28F0" w:rsidP="00A91A5C">
      <w:pPr>
        <w:adjustRightInd w:val="0"/>
        <w:snapToGrid w:val="0"/>
        <w:spacing w:beforeLines="50" w:before="180" w:line="480" w:lineRule="auto"/>
        <w:jc w:val="center"/>
        <w:rPr>
          <w:rFonts w:ascii="標楷體" w:eastAsia="標楷體" w:hAnsi="標楷體" w:cs="Arial"/>
          <w:b/>
          <w:color w:val="FF0000"/>
          <w:sz w:val="52"/>
          <w:szCs w:val="36"/>
        </w:rPr>
      </w:pPr>
      <w:r>
        <w:rPr>
          <w:rFonts w:ascii="標楷體" w:eastAsia="標楷體" w:hAnsi="標楷體" w:cs="Arial" w:hint="eastAsia"/>
          <w:b/>
          <w:color w:val="FF0000"/>
          <w:sz w:val="52"/>
          <w:szCs w:val="36"/>
        </w:rPr>
        <w:t>太昌</w:t>
      </w:r>
      <w:bookmarkStart w:id="0" w:name="_GoBack"/>
      <w:bookmarkEnd w:id="0"/>
      <w:r w:rsidR="00106B35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國小</w:t>
      </w:r>
      <w:r w:rsidR="009C2070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四升五年</w:t>
      </w:r>
      <w:r w:rsidR="00106B35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級英語朗讀</w:t>
      </w:r>
      <w:r w:rsidR="009C2070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練習</w:t>
      </w:r>
      <w:r w:rsidR="00106B35" w:rsidRPr="00AE28F0">
        <w:rPr>
          <w:rFonts w:ascii="標楷體" w:eastAsia="標楷體" w:hAnsi="標楷體" w:cs="Arial" w:hint="eastAsia"/>
          <w:b/>
          <w:color w:val="FF0000"/>
          <w:sz w:val="52"/>
          <w:szCs w:val="36"/>
        </w:rPr>
        <w:t>文章</w:t>
      </w:r>
    </w:p>
    <w:p w:rsidR="00106B35" w:rsidRPr="00721248" w:rsidRDefault="00106B35" w:rsidP="00A91A5C">
      <w:pPr>
        <w:widowControl/>
        <w:shd w:val="clear" w:color="auto" w:fill="FFFFFF"/>
        <w:tabs>
          <w:tab w:val="center" w:pos="5233"/>
          <w:tab w:val="left" w:pos="8310"/>
        </w:tabs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36"/>
          <w:szCs w:val="36"/>
        </w:rPr>
      </w:pP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ab/>
        <w:t>The Dog and the Wolf (1</w:t>
      </w:r>
      <w:r w:rsidRPr="00721248">
        <w:rPr>
          <w:rFonts w:ascii="Verdana" w:eastAsia="新細明體" w:hAnsi="Verdana" w:cs="Arial" w:hint="eastAsia"/>
          <w:b/>
          <w:kern w:val="0"/>
          <w:sz w:val="36"/>
          <w:szCs w:val="36"/>
        </w:rPr>
        <w:t>86</w:t>
      </w: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 xml:space="preserve">) </w:t>
      </w:r>
      <w:r w:rsidRPr="00721248">
        <w:rPr>
          <w:rFonts w:ascii="Verdana" w:eastAsia="新細明體" w:hAnsi="Verdana" w:cs="Arial"/>
          <w:kern w:val="0"/>
          <w:sz w:val="36"/>
          <w:szCs w:val="36"/>
        </w:rPr>
        <w:t xml:space="preserve">  </w:t>
      </w:r>
      <w:r w:rsidRPr="00A32C4F">
        <w:rPr>
          <w:rFonts w:ascii="Verdana" w:eastAsia="新細明體" w:hAnsi="Verdana" w:cs="Arial"/>
          <w:kern w:val="0"/>
          <w:szCs w:val="24"/>
        </w:rPr>
        <w:t xml:space="preserve"> </w:t>
      </w:r>
      <w:r w:rsidRPr="00A32C4F">
        <w:rPr>
          <w:rFonts w:ascii="Verdana" w:hAnsi="Verdana"/>
          <w:szCs w:val="24"/>
        </w:rPr>
        <w:t>4</w:t>
      </w:r>
      <w:r w:rsidRPr="00A32C4F">
        <w:rPr>
          <w:rFonts w:ascii="Verdana" w:hAnsi="Verdana"/>
          <w:szCs w:val="24"/>
          <w:vertAlign w:val="superscript"/>
        </w:rPr>
        <w:t>th</w:t>
      </w:r>
      <w:r w:rsidR="0090005F">
        <w:rPr>
          <w:rFonts w:ascii="Verdana" w:hAnsi="Verdana"/>
          <w:szCs w:val="24"/>
        </w:rPr>
        <w:t xml:space="preserve"> grade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A road lay through a jungle. One evening a fat dog was walking along the road. He met his friend, a wolf.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The dog said to the wolf, ‘Good evening, friend. You are getting thinner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and thinner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. What is the matter with you? Are you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sick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?’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‘No, my friend,’ said the wolf. ‘I am not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sick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. I do not get food every day. So I am getting thinner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 xml:space="preserve"> and thinner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.’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The dog said, ‘Will you serve my master? He will give you good food to eat.’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lastRenderedPageBreak/>
        <w:t>The wolf replied eagerly, ‘I am willing to serve your master. I am ready to go with you.’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As they were walking along, the wolf saw a mark on the dog’s neck.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‘What is that mark?’ asked the wolf.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‘My collar made that mark,’ said the dog.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‘Then you are often chained!’ said the wolf.</w:t>
      </w:r>
    </w:p>
    <w:p w:rsidR="00106B35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‘Yes, I am chained when I guard my house,’ said the dog. ‘But after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,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I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am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free and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 xml:space="preserve">can 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go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anywhere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I like.’</w:t>
      </w:r>
    </w:p>
    <w:p w:rsidR="00D9709E" w:rsidRPr="00721248" w:rsidRDefault="00106B35" w:rsidP="00A91A5C">
      <w:pPr>
        <w:widowControl/>
        <w:shd w:val="clear" w:color="auto" w:fill="FFFFFF"/>
        <w:adjustRightInd w:val="0"/>
        <w:snapToGrid w:val="0"/>
        <w:spacing w:beforeLines="50" w:before="180" w:line="480" w:lineRule="auto"/>
        <w:rPr>
          <w:rFonts w:ascii="Verdana" w:eastAsia="新細明體" w:hAnsi="Verdana" w:cs="Times New Roman"/>
          <w:sz w:val="36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‘Good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-bye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!’ said the wolf. ‘I don’t like to be chained. I don’t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need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to have good food. I like to be free.’</w:t>
      </w:r>
      <w:r w:rsidR="00D9709E" w:rsidRPr="00721248">
        <w:rPr>
          <w:rFonts w:ascii="Verdana" w:eastAsia="新細明體" w:hAnsi="Verdana" w:cs="Times New Roman"/>
          <w:sz w:val="36"/>
          <w:szCs w:val="36"/>
        </w:rPr>
        <w:t xml:space="preserve"> </w:t>
      </w:r>
    </w:p>
    <w:sectPr w:rsidR="00D9709E" w:rsidRPr="0072124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86" w:rsidRDefault="00481D86" w:rsidP="00F13FD9">
      <w:r>
        <w:separator/>
      </w:r>
    </w:p>
  </w:endnote>
  <w:endnote w:type="continuationSeparator" w:id="0">
    <w:p w:rsidR="00481D86" w:rsidRDefault="00481D86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86" w:rsidRDefault="00481D86" w:rsidP="00F13FD9">
      <w:r>
        <w:separator/>
      </w:r>
    </w:p>
  </w:footnote>
  <w:footnote w:type="continuationSeparator" w:id="0">
    <w:p w:rsidR="00481D86" w:rsidRDefault="00481D86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354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1D86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66155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05F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2F2"/>
    <w:rsid w:val="00922D89"/>
    <w:rsid w:val="00923F7A"/>
    <w:rsid w:val="0092467D"/>
    <w:rsid w:val="00924ECF"/>
    <w:rsid w:val="00927641"/>
    <w:rsid w:val="009318D1"/>
    <w:rsid w:val="00933E46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070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A5C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28F0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0D4C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5730-85D5-4AFB-8A74-F8280B21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USER</cp:lastModifiedBy>
  <cp:revision>14</cp:revision>
  <cp:lastPrinted>2020-06-23T01:54:00Z</cp:lastPrinted>
  <dcterms:created xsi:type="dcterms:W3CDTF">2014-09-03T15:00:00Z</dcterms:created>
  <dcterms:modified xsi:type="dcterms:W3CDTF">2020-06-23T01:54:00Z</dcterms:modified>
</cp:coreProperties>
</file>