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E0" w:rsidRPr="00D171E0" w:rsidRDefault="00A93AEA" w:rsidP="00E61CAF">
      <w:pPr>
        <w:pStyle w:val="a3"/>
        <w:spacing w:beforeLines="50"/>
        <w:ind w:leftChars="0" w:left="482"/>
        <w:jc w:val="center"/>
        <w:rPr>
          <w:rFonts w:ascii="王漢宗粗鋼體一標準" w:eastAsia="王漢宗粗鋼體一標準"/>
          <w:color w:val="7030A0"/>
          <w:sz w:val="48"/>
          <w:szCs w:val="48"/>
          <w:u w:val="single"/>
        </w:rPr>
      </w:pPr>
      <w:r>
        <w:rPr>
          <w:rFonts w:ascii="王漢宗粗鋼體一標準" w:eastAsia="王漢宗粗鋼體一標準"/>
          <w:b/>
          <w:noProof/>
          <w:color w:val="FF0000"/>
          <w:sz w:val="48"/>
          <w:szCs w:val="48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375pt;margin-top:-12pt;width:66.75pt;height:55.5pt;z-index:251659264" adj="5161" fillcolor="#ffc000" strokecolor="#00b050"/>
        </w:pict>
      </w:r>
      <w:r>
        <w:rPr>
          <w:rFonts w:ascii="王漢宗粗鋼體一標準" w:eastAsia="王漢宗粗鋼體一標準"/>
          <w:b/>
          <w:noProof/>
          <w:color w:val="FF0000"/>
          <w:sz w:val="48"/>
          <w:szCs w:val="48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0" type="#_x0000_t184" style="position:absolute;left:0;text-align:left;margin-left:4.5pt;margin-top:-27pt;width:66.75pt;height:83.25pt;rotation:3362056fd;z-index:251658240" adj="7109" fillcolor="yellow" strokecolor="#002060">
            <v:shadow on="t" opacity=".5" offset="-6pt,-6pt"/>
          </v:shape>
        </w:pict>
      </w:r>
      <w:r w:rsidR="00AB273C" w:rsidRPr="00AB273C">
        <w:rPr>
          <w:rFonts w:ascii="王漢宗粗鋼體一標準" w:eastAsia="王漢宗粗鋼體一標準"/>
          <w:b/>
          <w:color w:val="FF0000"/>
          <w:sz w:val="48"/>
          <w:szCs w:val="4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61pt;height:48pt" adj=",10800" fillcolor="#92d050" strokecolor="#7030a0">
            <v:fill color2="#f93"/>
            <v:shadow on="t" color="silver" opacity=".5" offset="-6pt,6pt"/>
            <v:textpath style="font-family:&quot;新細明體&quot;;v-text-reverse:t;v-text-kern:t" trim="t" fitpath="t" string="海洋世界"/>
          </v:shape>
        </w:pict>
      </w:r>
    </w:p>
    <w:p w:rsidR="003A4901" w:rsidRPr="00763429" w:rsidRDefault="003A4901" w:rsidP="00E61CAF">
      <w:pPr>
        <w:pStyle w:val="a3"/>
        <w:numPr>
          <w:ilvl w:val="0"/>
          <w:numId w:val="3"/>
        </w:numPr>
        <w:spacing w:beforeLines="50"/>
        <w:ind w:leftChars="0" w:left="482" w:hanging="482"/>
        <w:rPr>
          <w:rFonts w:ascii="王漢宗粗鋼體一標準" w:eastAsia="王漢宗粗鋼體一標準"/>
          <w:color w:val="7030A0"/>
          <w:sz w:val="48"/>
          <w:szCs w:val="48"/>
          <w:u w:val="single"/>
        </w:rPr>
      </w:pPr>
      <w:r w:rsidRPr="00763429">
        <w:rPr>
          <w:rFonts w:ascii="王漢宗粗鋼體一標準" w:eastAsia="王漢宗粗鋼體一標準" w:hint="eastAsia"/>
          <w:color w:val="7030A0"/>
          <w:sz w:val="48"/>
          <w:szCs w:val="48"/>
          <w:u w:val="single"/>
        </w:rPr>
        <w:t>水中奇景</w:t>
      </w:r>
    </w:p>
    <w:p w:rsidR="00156060" w:rsidRPr="00E61CAF" w:rsidRDefault="00156060" w:rsidP="00E61CAF">
      <w:pPr>
        <w:snapToGrid w:val="0"/>
        <w:ind w:firstLineChars="200" w:firstLine="1320"/>
        <w:rPr>
          <w:rFonts w:ascii="王漢宗中楷體注音" w:eastAsia="王漢宗中楷體注音" w:hint="eastAsia"/>
          <w:color w:val="FF0000"/>
          <w:sz w:val="44"/>
          <w:szCs w:val="44"/>
        </w:rPr>
      </w:pP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像</w:t>
      </w:r>
      <w:r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萬花筒</w:t>
      </w: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般的海洋世界，處處有驚奇。請你和我一起去</w:t>
      </w:r>
      <w:r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體驗</w:t>
      </w: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吧！</w:t>
      </w:r>
    </w:p>
    <w:p w:rsidR="003A4901" w:rsidRPr="00E61CAF" w:rsidRDefault="003A4901" w:rsidP="00E61CAF">
      <w:pPr>
        <w:pStyle w:val="a3"/>
        <w:numPr>
          <w:ilvl w:val="0"/>
          <w:numId w:val="3"/>
        </w:numPr>
        <w:spacing w:beforeLines="50"/>
        <w:ind w:leftChars="0" w:left="482" w:hanging="482"/>
        <w:rPr>
          <w:rFonts w:ascii="王漢宗粗鋼體一標準" w:eastAsia="王漢宗粗鋼體一標準"/>
          <w:color w:val="7030A0"/>
          <w:sz w:val="48"/>
          <w:szCs w:val="48"/>
          <w:u w:val="single"/>
        </w:rPr>
      </w:pPr>
      <w:r w:rsidRPr="00E61CAF">
        <w:rPr>
          <w:rFonts w:ascii="王漢宗粗鋼體一標準" w:eastAsia="王漢宗粗鋼體一標準" w:hint="eastAsia"/>
          <w:color w:val="7030A0"/>
          <w:sz w:val="48"/>
          <w:szCs w:val="48"/>
          <w:u w:val="single"/>
        </w:rPr>
        <w:t>大海的旋律</w:t>
      </w:r>
    </w:p>
    <w:p w:rsidR="007756EB" w:rsidRPr="00E61CAF" w:rsidRDefault="007756EB" w:rsidP="00E61CAF">
      <w:pPr>
        <w:snapToGrid w:val="0"/>
        <w:ind w:firstLineChars="200" w:firstLine="1320"/>
        <w:rPr>
          <w:rFonts w:ascii="王漢宗中楷體注音" w:eastAsia="王漢宗中楷體注音"/>
          <w:color w:val="FF0000"/>
          <w:sz w:val="44"/>
          <w:szCs w:val="44"/>
        </w:rPr>
      </w:pP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你</w:t>
      </w:r>
      <w:r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聆聽</w:t>
      </w: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過海的聲音嗎？聽著千變萬化、</w:t>
      </w:r>
      <w:r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波動不止</w:t>
      </w: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的海洋</w:t>
      </w:r>
      <w:r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旋律</w:t>
      </w: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，你會想到什麼？</w:t>
      </w:r>
    </w:p>
    <w:p w:rsidR="003A4901" w:rsidRPr="00763429" w:rsidRDefault="003A4901" w:rsidP="00E61CAF">
      <w:pPr>
        <w:pStyle w:val="a3"/>
        <w:numPr>
          <w:ilvl w:val="0"/>
          <w:numId w:val="3"/>
        </w:numPr>
        <w:spacing w:beforeLines="50"/>
        <w:ind w:leftChars="0" w:left="482" w:hanging="482"/>
        <w:rPr>
          <w:rFonts w:ascii="王漢宗粗鋼體一標準" w:eastAsia="王漢宗粗鋼體一標準"/>
          <w:color w:val="7030A0"/>
          <w:sz w:val="48"/>
          <w:szCs w:val="48"/>
          <w:u w:val="single"/>
        </w:rPr>
      </w:pPr>
      <w:r w:rsidRPr="00763429">
        <w:rPr>
          <w:rFonts w:ascii="王漢宗粗鋼體一標準" w:eastAsia="王漢宗粗鋼體一標準" w:hint="eastAsia"/>
          <w:color w:val="7030A0"/>
          <w:sz w:val="48"/>
          <w:szCs w:val="48"/>
          <w:u w:val="single"/>
        </w:rPr>
        <w:t>海底世界</w:t>
      </w:r>
    </w:p>
    <w:p w:rsidR="007756EB" w:rsidRPr="00E61CAF" w:rsidRDefault="007756EB" w:rsidP="00E61CAF">
      <w:pPr>
        <w:snapToGrid w:val="0"/>
        <w:ind w:firstLineChars="200" w:firstLine="1320"/>
        <w:rPr>
          <w:rFonts w:ascii="王漢宗中楷體注音" w:eastAsia="王漢宗中楷體注音"/>
          <w:color w:val="FF0000"/>
          <w:sz w:val="44"/>
          <w:szCs w:val="44"/>
        </w:rPr>
      </w:pP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臺灣四面</w:t>
      </w:r>
      <w:r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環海</w:t>
      </w: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，海面下的世界和陸地一樣嗎？它有哪些特別的景色和</w:t>
      </w:r>
      <w:r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資源</w:t>
      </w:r>
      <w:r w:rsidRPr="00E61CAF">
        <w:rPr>
          <w:rFonts w:ascii="王漢宗中楷體注音" w:eastAsia="王漢宗中楷體注音" w:hint="eastAsia"/>
          <w:color w:val="FF0000"/>
          <w:sz w:val="44"/>
          <w:szCs w:val="44"/>
        </w:rPr>
        <w:t>呢？</w:t>
      </w:r>
    </w:p>
    <w:p w:rsidR="00EE203B" w:rsidRPr="00763429" w:rsidRDefault="003A4901" w:rsidP="00E61CAF">
      <w:pPr>
        <w:pStyle w:val="a3"/>
        <w:numPr>
          <w:ilvl w:val="0"/>
          <w:numId w:val="3"/>
        </w:numPr>
        <w:spacing w:beforeLines="50"/>
        <w:ind w:leftChars="0" w:left="482" w:hanging="482"/>
        <w:rPr>
          <w:rFonts w:ascii="王漢宗粗鋼體一標準" w:eastAsia="王漢宗粗鋼體一標準"/>
          <w:color w:val="7030A0"/>
          <w:sz w:val="48"/>
          <w:szCs w:val="48"/>
          <w:u w:val="single"/>
        </w:rPr>
      </w:pPr>
      <w:r w:rsidRPr="00763429">
        <w:rPr>
          <w:rFonts w:ascii="王漢宗粗鋼體一標準" w:eastAsia="王漢宗粗鋼體一標準" w:hint="eastAsia"/>
          <w:color w:val="7030A0"/>
          <w:sz w:val="48"/>
          <w:szCs w:val="48"/>
          <w:u w:val="single"/>
        </w:rPr>
        <w:t>藍色的海洋大軍</w:t>
      </w:r>
    </w:p>
    <w:p w:rsidR="007756EB" w:rsidRPr="00E61CAF" w:rsidRDefault="00A93AEA" w:rsidP="00E61CAF">
      <w:pPr>
        <w:snapToGrid w:val="0"/>
        <w:ind w:firstLineChars="200" w:firstLine="1320"/>
        <w:rPr>
          <w:rFonts w:ascii="王漢宗中楷體注音" w:eastAsia="王漢宗中楷體注音"/>
          <w:color w:val="FF0000"/>
          <w:sz w:val="44"/>
          <w:szCs w:val="44"/>
        </w:rPr>
      </w:pPr>
      <w:r>
        <w:rPr>
          <w:rFonts w:ascii="王漢宗中楷體注音" w:eastAsia="王漢宗中楷體注音" w:hint="eastAsia"/>
          <w:noProof/>
          <w:color w:val="FF0000"/>
          <w:sz w:val="44"/>
          <w:szCs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79.5pt;margin-top:96.5pt;width:372pt;height:99.75pt;z-index:251660288" adj="-302,3833" fillcolor="#cff">
            <v:textbox>
              <w:txbxContent>
                <w:p w:rsidR="00A93AEA" w:rsidRPr="00A93AEA" w:rsidRDefault="00A93AEA">
                  <w:pPr>
                    <w:rPr>
                      <w:rFonts w:ascii="王漢宗波卡體一空陰" w:eastAsia="王漢宗波卡體一空陰" w:hint="eastAsia"/>
                      <w:color w:val="002060"/>
                      <w:sz w:val="52"/>
                      <w:szCs w:val="52"/>
                    </w:rPr>
                  </w:pPr>
                  <w:r>
                    <w:rPr>
                      <w:rFonts w:ascii="王漢宗波卡體一空陰" w:eastAsia="王漢宗波卡體一空陰" w:hint="eastAsia"/>
                      <w:color w:val="002060"/>
                      <w:sz w:val="52"/>
                      <w:szCs w:val="52"/>
                    </w:rPr>
                    <w:t>我喜歡海洋，您呢？</w:t>
                  </w:r>
                </w:p>
              </w:txbxContent>
            </v:textbox>
          </v:shape>
        </w:pict>
      </w:r>
      <w:r w:rsidR="007756EB" w:rsidRPr="00E61CAF">
        <w:rPr>
          <w:rFonts w:ascii="王漢宗中楷體注音" w:eastAsia="王漢宗中楷體注音" w:hint="eastAsia"/>
          <w:color w:val="FF0000"/>
          <w:sz w:val="44"/>
          <w:szCs w:val="44"/>
        </w:rPr>
        <w:t>廣大的海洋上，時而</w:t>
      </w:r>
      <w:r w:rsidR="007756EB"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風平浪靜</w:t>
      </w:r>
      <w:r w:rsidR="007756EB" w:rsidRPr="00E61CAF">
        <w:rPr>
          <w:rFonts w:ascii="王漢宗中楷體注音" w:eastAsia="王漢宗中楷體注音" w:hint="eastAsia"/>
          <w:color w:val="FF0000"/>
          <w:sz w:val="44"/>
          <w:szCs w:val="44"/>
        </w:rPr>
        <w:t>，時而白浪滔天，想一想，海洋有沒有可能</w:t>
      </w:r>
      <w:r w:rsidR="007756EB" w:rsidRPr="00E61CAF">
        <w:rPr>
          <w:rFonts w:ascii="王漢宗中楷體注音" w:eastAsia="王漢宗中楷體注音" w:hint="eastAsia"/>
          <w:color w:val="002060"/>
          <w:sz w:val="44"/>
          <w:szCs w:val="44"/>
          <w:u w:val="single"/>
        </w:rPr>
        <w:t>攻擊</w:t>
      </w:r>
      <w:r w:rsidR="007756EB" w:rsidRPr="00E61CAF">
        <w:rPr>
          <w:rFonts w:ascii="王漢宗中楷體注音" w:eastAsia="王漢宗中楷體注音" w:hint="eastAsia"/>
          <w:color w:val="FF0000"/>
          <w:sz w:val="44"/>
          <w:szCs w:val="44"/>
        </w:rPr>
        <w:t>陸地成功？</w:t>
      </w:r>
    </w:p>
    <w:sectPr w:rsidR="007756EB" w:rsidRPr="00E61CAF" w:rsidSect="00875C72">
      <w:pgSz w:w="11906" w:h="16838"/>
      <w:pgMar w:top="1440" w:right="1800" w:bottom="1440" w:left="1800" w:header="851" w:footer="992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19" w:rsidRDefault="00575E19" w:rsidP="007756EB">
      <w:r>
        <w:separator/>
      </w:r>
    </w:p>
  </w:endnote>
  <w:endnote w:type="continuationSeparator" w:id="1">
    <w:p w:rsidR="00575E19" w:rsidRDefault="00575E19" w:rsidP="0077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粗鋼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中楷體注音">
    <w:panose1 w:val="040B0700000000000000"/>
    <w:charset w:val="88"/>
    <w:family w:val="decorative"/>
    <w:pitch w:val="variable"/>
    <w:sig w:usb0="800000E3" w:usb1="38C9787A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19" w:rsidRDefault="00575E19" w:rsidP="007756EB">
      <w:r>
        <w:separator/>
      </w:r>
    </w:p>
  </w:footnote>
  <w:footnote w:type="continuationSeparator" w:id="1">
    <w:p w:rsidR="00575E19" w:rsidRDefault="00575E19" w:rsidP="00775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3" type="#_x0000_t75" style="width:11.25pt;height:11.25pt" o:bullet="t">
        <v:imagedata r:id="rId1" o:title="BD14752_"/>
      </v:shape>
    </w:pict>
  </w:numPicBullet>
  <w:numPicBullet w:numPicBulletId="1">
    <w:pict>
      <v:shape id="_x0000_i1194" type="#_x0000_t75" style="width:9.75pt;height:9.75pt" o:bullet="t">
        <v:imagedata r:id="rId2" o:title="BD21298_"/>
      </v:shape>
    </w:pict>
  </w:numPicBullet>
  <w:numPicBullet w:numPicBulletId="2">
    <w:pict>
      <v:shape id="_x0000_i1195" type="#_x0000_t75" style="width:11.25pt;height:11.25pt" o:bullet="t">
        <v:imagedata r:id="rId3" o:title="BD21421_"/>
      </v:shape>
    </w:pict>
  </w:numPicBullet>
  <w:abstractNum w:abstractNumId="0">
    <w:nsid w:val="24493426"/>
    <w:multiLevelType w:val="hybridMultilevel"/>
    <w:tmpl w:val="DBC25C00"/>
    <w:lvl w:ilvl="0" w:tplc="D71CFD1C">
      <w:start w:val="1"/>
      <w:numFmt w:val="bullet"/>
      <w:lvlText w:val="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A312012"/>
    <w:multiLevelType w:val="hybridMultilevel"/>
    <w:tmpl w:val="219A7B7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C54AC6"/>
    <w:multiLevelType w:val="hybridMultilevel"/>
    <w:tmpl w:val="FE861E68"/>
    <w:lvl w:ilvl="0" w:tplc="09429238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6D69AB"/>
    <w:multiLevelType w:val="hybridMultilevel"/>
    <w:tmpl w:val="D55E1E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>
      <o:colormru v:ext="edit" colors="#cff"/>
      <o:colormenu v:ext="edit" fillcolor="#cff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901"/>
    <w:rsid w:val="00005828"/>
    <w:rsid w:val="00044551"/>
    <w:rsid w:val="00074F9B"/>
    <w:rsid w:val="00111578"/>
    <w:rsid w:val="00156060"/>
    <w:rsid w:val="001B3EB1"/>
    <w:rsid w:val="003A4901"/>
    <w:rsid w:val="00407219"/>
    <w:rsid w:val="00457167"/>
    <w:rsid w:val="00484B43"/>
    <w:rsid w:val="004C472F"/>
    <w:rsid w:val="004D3BB5"/>
    <w:rsid w:val="00575E19"/>
    <w:rsid w:val="00592941"/>
    <w:rsid w:val="00650CE0"/>
    <w:rsid w:val="006772C6"/>
    <w:rsid w:val="00712ED7"/>
    <w:rsid w:val="00754A4B"/>
    <w:rsid w:val="00763429"/>
    <w:rsid w:val="007756EB"/>
    <w:rsid w:val="00780B85"/>
    <w:rsid w:val="00807D08"/>
    <w:rsid w:val="00875C72"/>
    <w:rsid w:val="008C5804"/>
    <w:rsid w:val="00947327"/>
    <w:rsid w:val="009F25CB"/>
    <w:rsid w:val="00A02C9E"/>
    <w:rsid w:val="00A2479F"/>
    <w:rsid w:val="00A60005"/>
    <w:rsid w:val="00A93AEA"/>
    <w:rsid w:val="00AB273C"/>
    <w:rsid w:val="00AB4848"/>
    <w:rsid w:val="00B214F1"/>
    <w:rsid w:val="00B37FF6"/>
    <w:rsid w:val="00C3517D"/>
    <w:rsid w:val="00CB03B3"/>
    <w:rsid w:val="00D171E0"/>
    <w:rsid w:val="00E446F2"/>
    <w:rsid w:val="00E61CAF"/>
    <w:rsid w:val="00EA6939"/>
    <w:rsid w:val="00EB0FF2"/>
    <w:rsid w:val="00E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ff"/>
      <o:colormenu v:ext="edit" fillcolor="#cff" strokecolor="#00b050"/>
    </o:shapedefaults>
    <o:shapelayout v:ext="edit">
      <o:idmap v:ext="edit" data="1"/>
      <o:rules v:ext="edit">
        <o:r id="V:Rule2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7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56E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7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56E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756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6EB"/>
  </w:style>
  <w:style w:type="character" w:customStyle="1" w:styleId="aa">
    <w:name w:val="註解文字 字元"/>
    <w:basedOn w:val="a0"/>
    <w:link w:val="a9"/>
    <w:uiPriority w:val="99"/>
    <w:semiHidden/>
    <w:rsid w:val="007756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756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756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7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75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2017-11-07T05:28:00Z</dcterms:created>
  <dcterms:modified xsi:type="dcterms:W3CDTF">2017-11-21T06:00:00Z</dcterms:modified>
</cp:coreProperties>
</file>