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BF" w:rsidRPr="00793E98" w:rsidRDefault="001C20BF" w:rsidP="0026624B">
      <w:pPr>
        <w:pStyle w:val="11"/>
        <w:snapToGrid w:val="0"/>
        <w:spacing w:line="240" w:lineRule="auto"/>
        <w:ind w:left="0" w:firstLine="0"/>
        <w:jc w:val="center"/>
        <w:rPr>
          <w:rFonts w:ascii="標楷體"/>
          <w:b/>
          <w:bCs/>
          <w:sz w:val="28"/>
          <w:szCs w:val="28"/>
        </w:rPr>
      </w:pPr>
      <w:bookmarkStart w:id="0" w:name="_Toc410737529"/>
      <w:bookmarkStart w:id="1" w:name="_Toc410737530"/>
      <w:bookmarkStart w:id="2" w:name="_Toc410737531"/>
      <w:r w:rsidRPr="00793E98">
        <w:rPr>
          <w:rFonts w:ascii="標楷體" w:hAnsi="標楷體" w:cs="標楷體" w:hint="eastAsia"/>
          <w:b/>
          <w:bCs/>
          <w:sz w:val="28"/>
          <w:szCs w:val="28"/>
        </w:rPr>
        <w:t>花蓮縣</w:t>
      </w:r>
      <w:proofErr w:type="gramStart"/>
      <w:r w:rsidR="004370BC" w:rsidRPr="00793E98">
        <w:rPr>
          <w:rFonts w:ascii="標楷體" w:hAnsi="標楷體" w:cs="標楷體" w:hint="eastAsia"/>
          <w:b/>
          <w:bCs/>
          <w:sz w:val="28"/>
          <w:szCs w:val="28"/>
        </w:rPr>
        <w:t>太</w:t>
      </w:r>
      <w:proofErr w:type="gramEnd"/>
      <w:r w:rsidR="004370BC" w:rsidRPr="00793E98">
        <w:rPr>
          <w:rFonts w:ascii="標楷體" w:hAnsi="標楷體" w:cs="標楷體" w:hint="eastAsia"/>
          <w:b/>
          <w:bCs/>
          <w:sz w:val="28"/>
          <w:szCs w:val="28"/>
        </w:rPr>
        <w:t>昌國小</w:t>
      </w:r>
      <w:r w:rsidRPr="00793E98">
        <w:rPr>
          <w:rFonts w:ascii="標楷體" w:hAnsi="標楷體" w:cs="標楷體" w:hint="eastAsia"/>
          <w:b/>
          <w:bCs/>
          <w:sz w:val="28"/>
          <w:szCs w:val="28"/>
        </w:rPr>
        <w:t>推動校園空氣品質旗幟宣導計畫</w:t>
      </w:r>
    </w:p>
    <w:p w:rsidR="001C20BF" w:rsidRPr="00793E98" w:rsidRDefault="001C20BF" w:rsidP="00144F12">
      <w:pPr>
        <w:pStyle w:val="11"/>
        <w:numPr>
          <w:ilvl w:val="0"/>
          <w:numId w:val="3"/>
        </w:numPr>
        <w:snapToGrid w:val="0"/>
        <w:spacing w:beforeLines="50" w:line="240" w:lineRule="auto"/>
        <w:ind w:left="483" w:hangingChars="201" w:hanging="483"/>
        <w:outlineLvl w:val="0"/>
        <w:rPr>
          <w:rFonts w:ascii="標楷體"/>
          <w:b/>
          <w:bCs/>
          <w:sz w:val="24"/>
          <w:szCs w:val="24"/>
        </w:rPr>
      </w:pPr>
      <w:bookmarkStart w:id="3" w:name="_Toc410737509"/>
      <w:r w:rsidRPr="00793E98">
        <w:rPr>
          <w:rFonts w:ascii="標楷體" w:hAnsi="標楷體" w:cs="標楷體" w:hint="eastAsia"/>
          <w:b/>
          <w:bCs/>
          <w:sz w:val="24"/>
          <w:szCs w:val="24"/>
        </w:rPr>
        <w:t>計畫緣由</w:t>
      </w:r>
      <w:bookmarkEnd w:id="3"/>
    </w:p>
    <w:p w:rsidR="001C20BF" w:rsidRPr="00793E98" w:rsidRDefault="001C20BF" w:rsidP="00793E98">
      <w:pPr>
        <w:pStyle w:val="Default"/>
        <w:snapToGrid w:val="0"/>
        <w:spacing w:before="50"/>
        <w:ind w:firstLine="482"/>
        <w:jc w:val="both"/>
        <w:rPr>
          <w:rFonts w:hAnsi="標楷體" w:cs="Times New Roman"/>
          <w:color w:val="auto"/>
        </w:rPr>
      </w:pPr>
      <w:r w:rsidRPr="00793E98">
        <w:rPr>
          <w:rFonts w:hAnsi="標楷體" w:hint="eastAsia"/>
          <w:color w:val="auto"/>
        </w:rPr>
        <w:t>美國環保署亦於</w:t>
      </w:r>
      <w:r w:rsidRPr="00793E98">
        <w:rPr>
          <w:rFonts w:hAnsi="標楷體"/>
          <w:color w:val="auto"/>
        </w:rPr>
        <w:t>2013</w:t>
      </w:r>
      <w:r w:rsidRPr="00793E98">
        <w:rPr>
          <w:rFonts w:hAnsi="標楷體" w:hint="eastAsia"/>
          <w:color w:val="auto"/>
        </w:rPr>
        <w:t>年推出全國性的「校園旗幟計畫</w:t>
      </w:r>
      <w:r w:rsidRPr="00793E98">
        <w:rPr>
          <w:rFonts w:hAnsi="標楷體"/>
          <w:color w:val="auto"/>
        </w:rPr>
        <w:t>(School Flag Program)</w:t>
      </w:r>
      <w:r w:rsidRPr="00793E98">
        <w:rPr>
          <w:rFonts w:hAnsi="標楷體" w:hint="eastAsia"/>
          <w:color w:val="auto"/>
        </w:rPr>
        <w:t>」，目的在讓學童、家長、學校教職員及民眾能夠瞭解社區空氣品質情形，以保護自己的健康。</w:t>
      </w:r>
    </w:p>
    <w:p w:rsidR="004370BC" w:rsidRPr="00793E98" w:rsidRDefault="001C20BF" w:rsidP="00793E98">
      <w:pPr>
        <w:pStyle w:val="Default"/>
        <w:snapToGrid w:val="0"/>
        <w:spacing w:before="50"/>
        <w:ind w:firstLine="482"/>
        <w:jc w:val="both"/>
        <w:rPr>
          <w:rFonts w:hAnsi="標楷體"/>
          <w:color w:val="auto"/>
        </w:rPr>
      </w:pPr>
      <w:r w:rsidRPr="00793E98">
        <w:rPr>
          <w:rFonts w:hAnsi="標楷體" w:hint="eastAsia"/>
          <w:color w:val="auto"/>
        </w:rPr>
        <w:t>近來臺灣因大陸地區</w:t>
      </w:r>
      <w:proofErr w:type="gramStart"/>
      <w:r w:rsidRPr="00793E98">
        <w:rPr>
          <w:rFonts w:hAnsi="標楷體" w:hint="eastAsia"/>
          <w:color w:val="auto"/>
        </w:rPr>
        <w:t>霾</w:t>
      </w:r>
      <w:proofErr w:type="gramEnd"/>
      <w:r w:rsidRPr="00793E98">
        <w:rPr>
          <w:rFonts w:hAnsi="標楷體" w:hint="eastAsia"/>
          <w:color w:val="auto"/>
        </w:rPr>
        <w:t>害及地區性河川揚塵問題，推動校園師生了解當地空氣品質狀況，以及教育師生健康防護等工作已刻不容緩。</w:t>
      </w:r>
    </w:p>
    <w:p w:rsidR="004370BC" w:rsidRPr="00793E98" w:rsidRDefault="004370BC" w:rsidP="00144F12">
      <w:pPr>
        <w:pStyle w:val="11"/>
        <w:numPr>
          <w:ilvl w:val="0"/>
          <w:numId w:val="3"/>
        </w:numPr>
        <w:snapToGrid w:val="0"/>
        <w:spacing w:beforeLines="50" w:line="240" w:lineRule="auto"/>
        <w:ind w:left="483" w:hangingChars="201" w:hanging="483"/>
        <w:outlineLvl w:val="0"/>
        <w:rPr>
          <w:rFonts w:ascii="標楷體"/>
          <w:b/>
          <w:bCs/>
          <w:sz w:val="24"/>
          <w:szCs w:val="24"/>
        </w:rPr>
      </w:pPr>
      <w:r w:rsidRPr="00793E98">
        <w:rPr>
          <w:rFonts w:ascii="標楷體" w:hAnsi="標楷體" w:cs="標楷體" w:hint="eastAsia"/>
          <w:b/>
          <w:bCs/>
          <w:sz w:val="24"/>
          <w:szCs w:val="24"/>
        </w:rPr>
        <w:t>依據</w:t>
      </w:r>
    </w:p>
    <w:p w:rsidR="004370BC" w:rsidRPr="00793E98" w:rsidRDefault="001C20BF" w:rsidP="0088728D">
      <w:pPr>
        <w:pStyle w:val="Default"/>
        <w:numPr>
          <w:ilvl w:val="0"/>
          <w:numId w:val="27"/>
        </w:numPr>
        <w:snapToGrid w:val="0"/>
        <w:spacing w:before="50"/>
        <w:ind w:left="1134" w:hanging="652"/>
        <w:jc w:val="both"/>
        <w:rPr>
          <w:rFonts w:hAnsi="標楷體"/>
          <w:color w:val="auto"/>
        </w:rPr>
      </w:pPr>
      <w:r w:rsidRPr="00793E98">
        <w:rPr>
          <w:rFonts w:hAnsi="標楷體" w:hint="eastAsia"/>
          <w:color w:val="auto"/>
        </w:rPr>
        <w:t>教育部校園空氣品質旗幟宣導計畫</w:t>
      </w:r>
    </w:p>
    <w:p w:rsidR="004370BC" w:rsidRPr="00793E98" w:rsidRDefault="001C20BF" w:rsidP="0088728D">
      <w:pPr>
        <w:pStyle w:val="Default"/>
        <w:numPr>
          <w:ilvl w:val="0"/>
          <w:numId w:val="27"/>
        </w:numPr>
        <w:snapToGrid w:val="0"/>
        <w:spacing w:before="50"/>
        <w:ind w:left="1134" w:hanging="652"/>
        <w:jc w:val="both"/>
        <w:rPr>
          <w:rFonts w:hAnsi="標楷體"/>
          <w:color w:val="auto"/>
        </w:rPr>
      </w:pPr>
      <w:r w:rsidRPr="00793E98">
        <w:rPr>
          <w:rFonts w:hAnsi="標楷體" w:hint="eastAsia"/>
          <w:color w:val="auto"/>
        </w:rPr>
        <w:t>行政院環境保護署公布之空氣汙染指標之顏色等級</w:t>
      </w:r>
    </w:p>
    <w:p w:rsidR="004370BC" w:rsidRPr="00793E98" w:rsidRDefault="001C20BF" w:rsidP="0088728D">
      <w:pPr>
        <w:pStyle w:val="Default"/>
        <w:numPr>
          <w:ilvl w:val="0"/>
          <w:numId w:val="27"/>
        </w:numPr>
        <w:snapToGrid w:val="0"/>
        <w:spacing w:before="50"/>
        <w:ind w:left="1134" w:hanging="652"/>
        <w:jc w:val="both"/>
        <w:rPr>
          <w:rFonts w:hAnsi="標楷體"/>
          <w:color w:val="auto"/>
        </w:rPr>
      </w:pPr>
      <w:r w:rsidRPr="00793E98">
        <w:rPr>
          <w:rFonts w:hAnsi="標楷體" w:hint="eastAsia"/>
          <w:color w:val="auto"/>
        </w:rPr>
        <w:t>教育部高級中等以下學校及幼兒園因應空氣品質惡化處理措施暨緊急應變作業流程</w:t>
      </w:r>
    </w:p>
    <w:p w:rsidR="001C20BF" w:rsidRPr="00793E98" w:rsidRDefault="001C20BF" w:rsidP="0088728D">
      <w:pPr>
        <w:pStyle w:val="Default"/>
        <w:numPr>
          <w:ilvl w:val="0"/>
          <w:numId w:val="27"/>
        </w:numPr>
        <w:snapToGrid w:val="0"/>
        <w:spacing w:before="50"/>
        <w:ind w:left="1134" w:hanging="652"/>
        <w:jc w:val="both"/>
        <w:rPr>
          <w:rFonts w:hAnsi="標楷體"/>
          <w:color w:val="auto"/>
        </w:rPr>
      </w:pPr>
      <w:r w:rsidRPr="00793E98">
        <w:rPr>
          <w:rFonts w:hAnsi="標楷體" w:hint="eastAsia"/>
          <w:color w:val="auto"/>
        </w:rPr>
        <w:t>花蓮縣</w:t>
      </w:r>
      <w:r w:rsidR="004370BC" w:rsidRPr="00793E98">
        <w:rPr>
          <w:rFonts w:hAnsi="標楷體" w:hint="eastAsia"/>
          <w:color w:val="auto"/>
        </w:rPr>
        <w:t>政府推動</w:t>
      </w:r>
      <w:r w:rsidRPr="00793E98">
        <w:rPr>
          <w:rFonts w:hAnsi="標楷體" w:hint="eastAsia"/>
          <w:color w:val="auto"/>
        </w:rPr>
        <w:t>校園空氣品質旗幟宣導計畫</w:t>
      </w:r>
    </w:p>
    <w:p w:rsidR="001C20BF" w:rsidRPr="00793E98" w:rsidRDefault="001C20BF" w:rsidP="00144F12">
      <w:pPr>
        <w:pStyle w:val="11"/>
        <w:numPr>
          <w:ilvl w:val="0"/>
          <w:numId w:val="3"/>
        </w:numPr>
        <w:snapToGrid w:val="0"/>
        <w:spacing w:beforeLines="50" w:line="240" w:lineRule="auto"/>
        <w:ind w:left="483" w:hangingChars="201" w:hanging="483"/>
        <w:jc w:val="left"/>
        <w:outlineLvl w:val="0"/>
        <w:rPr>
          <w:rFonts w:ascii="標楷體"/>
          <w:b/>
          <w:bCs/>
          <w:sz w:val="24"/>
          <w:szCs w:val="24"/>
        </w:rPr>
      </w:pPr>
      <w:bookmarkStart w:id="4" w:name="_Toc410737510"/>
      <w:r w:rsidRPr="00793E98">
        <w:rPr>
          <w:rFonts w:ascii="標楷體" w:hAnsi="標楷體" w:cs="標楷體" w:hint="eastAsia"/>
          <w:b/>
          <w:bCs/>
          <w:sz w:val="24"/>
          <w:szCs w:val="24"/>
        </w:rPr>
        <w:t>辦理目的</w:t>
      </w:r>
      <w:bookmarkStart w:id="5" w:name="_GoBack"/>
      <w:bookmarkEnd w:id="4"/>
      <w:bookmarkEnd w:id="5"/>
    </w:p>
    <w:p w:rsidR="001C20BF" w:rsidRPr="00793E98" w:rsidRDefault="001C20BF" w:rsidP="0088728D">
      <w:pPr>
        <w:pStyle w:val="Default"/>
        <w:numPr>
          <w:ilvl w:val="0"/>
          <w:numId w:val="7"/>
        </w:numPr>
        <w:snapToGrid w:val="0"/>
        <w:spacing w:before="50"/>
        <w:ind w:left="720" w:hangingChars="300" w:hanging="720"/>
        <w:jc w:val="both"/>
        <w:rPr>
          <w:rFonts w:hAnsi="標楷體" w:cs="Times New Roman"/>
          <w:color w:val="auto"/>
        </w:rPr>
      </w:pPr>
      <w:r w:rsidRPr="00793E98">
        <w:rPr>
          <w:rFonts w:hAnsi="標楷體" w:hint="eastAsia"/>
          <w:color w:val="auto"/>
        </w:rPr>
        <w:t>強化校園師生對空氣品質之認知及重視，藉空氣品質旗幟顏色適時之警示，進行健康防護作業，以降低空氣品質不良對校園師生之健康影響。</w:t>
      </w:r>
      <w:bookmarkStart w:id="6" w:name="_Toc405514923"/>
    </w:p>
    <w:p w:rsidR="001C20BF" w:rsidRPr="00793E98" w:rsidRDefault="001C20BF" w:rsidP="0088728D">
      <w:pPr>
        <w:pStyle w:val="Default"/>
        <w:numPr>
          <w:ilvl w:val="0"/>
          <w:numId w:val="7"/>
        </w:numPr>
        <w:snapToGrid w:val="0"/>
        <w:spacing w:before="50"/>
        <w:ind w:left="720" w:hangingChars="300" w:hanging="720"/>
        <w:jc w:val="both"/>
        <w:rPr>
          <w:rFonts w:hAnsi="標楷體" w:cs="Times New Roman"/>
          <w:color w:val="auto"/>
        </w:rPr>
      </w:pPr>
      <w:r w:rsidRPr="00793E98">
        <w:rPr>
          <w:rFonts w:hAnsi="標楷體" w:hint="eastAsia"/>
          <w:color w:val="auto"/>
        </w:rPr>
        <w:t>利用校園普及宣導和融入式課程教學等方式，對校園師生進行空氣品質指標及自我健康防護等資訊教育宣導，提升師生對空氣品質正確認知之環境素養。</w:t>
      </w:r>
    </w:p>
    <w:p w:rsidR="001C20BF" w:rsidRPr="00793E98" w:rsidRDefault="001C20BF" w:rsidP="00144F12">
      <w:pPr>
        <w:pStyle w:val="11"/>
        <w:numPr>
          <w:ilvl w:val="0"/>
          <w:numId w:val="3"/>
        </w:numPr>
        <w:snapToGrid w:val="0"/>
        <w:spacing w:beforeLines="50" w:line="240" w:lineRule="auto"/>
        <w:ind w:left="483" w:hangingChars="201" w:hanging="483"/>
        <w:jc w:val="left"/>
        <w:outlineLvl w:val="0"/>
        <w:rPr>
          <w:rFonts w:ascii="標楷體"/>
          <w:b/>
          <w:bCs/>
          <w:sz w:val="24"/>
          <w:szCs w:val="24"/>
        </w:rPr>
      </w:pPr>
      <w:bookmarkStart w:id="7" w:name="_Toc410737514"/>
      <w:r w:rsidRPr="00793E98">
        <w:rPr>
          <w:rFonts w:ascii="標楷體" w:hAnsi="標楷體" w:cs="標楷體" w:hint="eastAsia"/>
          <w:b/>
          <w:bCs/>
          <w:sz w:val="24"/>
          <w:szCs w:val="24"/>
        </w:rPr>
        <w:t>參與</w:t>
      </w:r>
      <w:bookmarkEnd w:id="6"/>
      <w:r w:rsidRPr="00793E98">
        <w:rPr>
          <w:rFonts w:ascii="標楷體" w:hAnsi="標楷體" w:cs="標楷體" w:hint="eastAsia"/>
          <w:b/>
          <w:bCs/>
          <w:sz w:val="24"/>
          <w:szCs w:val="24"/>
        </w:rPr>
        <w:t>對象</w:t>
      </w:r>
      <w:bookmarkEnd w:id="7"/>
    </w:p>
    <w:p w:rsidR="001C20BF" w:rsidRPr="00793E98" w:rsidRDefault="001C20BF" w:rsidP="00793E98">
      <w:pPr>
        <w:pStyle w:val="11"/>
        <w:snapToGrid w:val="0"/>
        <w:spacing w:before="50" w:line="240" w:lineRule="auto"/>
        <w:ind w:leftChars="200" w:left="480" w:firstLine="0"/>
        <w:jc w:val="left"/>
        <w:outlineLvl w:val="0"/>
        <w:rPr>
          <w:rFonts w:ascii="標楷體"/>
          <w:sz w:val="24"/>
          <w:szCs w:val="24"/>
        </w:rPr>
      </w:pPr>
      <w:bookmarkStart w:id="8" w:name="_Toc410640126"/>
      <w:bookmarkStart w:id="9" w:name="_Toc410640221"/>
      <w:bookmarkStart w:id="10" w:name="_Toc410653426"/>
      <w:bookmarkStart w:id="11" w:name="_Toc410661254"/>
      <w:bookmarkStart w:id="12" w:name="_Toc410737515"/>
      <w:r w:rsidRPr="00793E98">
        <w:rPr>
          <w:rFonts w:ascii="標楷體" w:hAnsi="標楷體" w:cs="標楷體" w:hint="eastAsia"/>
          <w:sz w:val="24"/>
          <w:szCs w:val="24"/>
        </w:rPr>
        <w:t>本</w:t>
      </w:r>
      <w:r w:rsidR="004370BC" w:rsidRPr="00793E98">
        <w:rPr>
          <w:rFonts w:ascii="標楷體" w:hAnsi="標楷體" w:cs="標楷體" w:hint="eastAsia"/>
          <w:sz w:val="24"/>
          <w:szCs w:val="24"/>
        </w:rPr>
        <w:t>校全體親師生</w:t>
      </w:r>
      <w:r w:rsidRPr="00793E98">
        <w:rPr>
          <w:rFonts w:ascii="標楷體" w:hAnsi="標楷體" w:cs="標楷體" w:hint="eastAsia"/>
          <w:sz w:val="24"/>
          <w:szCs w:val="24"/>
        </w:rPr>
        <w:t>。</w:t>
      </w:r>
      <w:bookmarkEnd w:id="8"/>
      <w:bookmarkEnd w:id="9"/>
      <w:bookmarkEnd w:id="10"/>
      <w:bookmarkEnd w:id="11"/>
      <w:bookmarkEnd w:id="12"/>
    </w:p>
    <w:p w:rsidR="001C20BF" w:rsidRPr="00793E98" w:rsidRDefault="001C20BF" w:rsidP="00144F12">
      <w:pPr>
        <w:pStyle w:val="11"/>
        <w:numPr>
          <w:ilvl w:val="0"/>
          <w:numId w:val="3"/>
        </w:numPr>
        <w:snapToGrid w:val="0"/>
        <w:spacing w:beforeLines="50" w:line="240" w:lineRule="auto"/>
        <w:ind w:left="483" w:hangingChars="201" w:hanging="483"/>
        <w:jc w:val="left"/>
        <w:outlineLvl w:val="0"/>
        <w:rPr>
          <w:rFonts w:ascii="標楷體"/>
          <w:b/>
          <w:bCs/>
          <w:sz w:val="24"/>
          <w:szCs w:val="24"/>
        </w:rPr>
      </w:pPr>
      <w:bookmarkStart w:id="13" w:name="_Toc405514924"/>
      <w:bookmarkStart w:id="14" w:name="_Toc410737517"/>
      <w:r w:rsidRPr="00793E98">
        <w:rPr>
          <w:rFonts w:ascii="標楷體" w:hAnsi="標楷體" w:cs="標楷體" w:hint="eastAsia"/>
          <w:b/>
          <w:bCs/>
          <w:sz w:val="24"/>
          <w:szCs w:val="24"/>
        </w:rPr>
        <w:t>計畫期程</w:t>
      </w:r>
      <w:bookmarkEnd w:id="13"/>
      <w:bookmarkEnd w:id="14"/>
    </w:p>
    <w:p w:rsidR="001C20BF" w:rsidRPr="00793E98" w:rsidRDefault="001C20BF" w:rsidP="00793E98">
      <w:pPr>
        <w:pStyle w:val="11"/>
        <w:snapToGrid w:val="0"/>
        <w:spacing w:before="50" w:line="240" w:lineRule="auto"/>
        <w:ind w:leftChars="200" w:left="480" w:firstLine="0"/>
        <w:jc w:val="left"/>
        <w:outlineLvl w:val="0"/>
        <w:rPr>
          <w:rFonts w:ascii="標楷體" w:hAnsi="標楷體" w:cs="標楷體"/>
          <w:sz w:val="24"/>
          <w:szCs w:val="24"/>
        </w:rPr>
      </w:pPr>
      <w:r w:rsidRPr="00793E98">
        <w:rPr>
          <w:rFonts w:ascii="標楷體" w:hAnsi="標楷體" w:cs="標楷體" w:hint="eastAsia"/>
          <w:sz w:val="24"/>
          <w:szCs w:val="24"/>
        </w:rPr>
        <w:t>本計畫期程為</w:t>
      </w:r>
      <w:r w:rsidRPr="00793E98">
        <w:rPr>
          <w:rFonts w:ascii="標楷體" w:hAnsi="標楷體" w:cs="標楷體"/>
          <w:sz w:val="24"/>
          <w:szCs w:val="24"/>
        </w:rPr>
        <w:t>105</w:t>
      </w:r>
      <w:r w:rsidRPr="00793E98">
        <w:rPr>
          <w:rFonts w:ascii="標楷體" w:hAnsi="標楷體" w:cs="標楷體" w:hint="eastAsia"/>
          <w:sz w:val="24"/>
          <w:szCs w:val="24"/>
        </w:rPr>
        <w:t>年</w:t>
      </w:r>
      <w:r w:rsidRPr="00793E98">
        <w:rPr>
          <w:rFonts w:ascii="標楷體" w:hAnsi="標楷體" w:cs="標楷體"/>
          <w:sz w:val="24"/>
          <w:szCs w:val="24"/>
        </w:rPr>
        <w:t>1</w:t>
      </w:r>
      <w:r w:rsidRPr="00793E98">
        <w:rPr>
          <w:rFonts w:ascii="標楷體" w:hAnsi="標楷體" w:cs="標楷體" w:hint="eastAsia"/>
          <w:sz w:val="24"/>
          <w:szCs w:val="24"/>
        </w:rPr>
        <w:t>月至</w:t>
      </w:r>
      <w:r w:rsidRPr="00793E98">
        <w:rPr>
          <w:rFonts w:ascii="標楷體" w:hAnsi="標楷體" w:cs="標楷體"/>
          <w:sz w:val="24"/>
          <w:szCs w:val="24"/>
        </w:rPr>
        <w:t>6</w:t>
      </w:r>
      <w:r w:rsidRPr="00793E98">
        <w:rPr>
          <w:rFonts w:ascii="標楷體" w:hAnsi="標楷體" w:cs="標楷體" w:hint="eastAsia"/>
          <w:sz w:val="24"/>
          <w:szCs w:val="24"/>
        </w:rPr>
        <w:t>月，共計約</w:t>
      </w:r>
      <w:r w:rsidRPr="00793E98">
        <w:rPr>
          <w:rFonts w:ascii="標楷體" w:hAnsi="標楷體" w:cs="標楷體"/>
          <w:sz w:val="24"/>
          <w:szCs w:val="24"/>
        </w:rPr>
        <w:t>6</w:t>
      </w:r>
      <w:r w:rsidRPr="00793E98">
        <w:rPr>
          <w:rFonts w:ascii="標楷體" w:hAnsi="標楷體" w:cs="標楷體" w:hint="eastAsia"/>
          <w:sz w:val="24"/>
          <w:szCs w:val="24"/>
        </w:rPr>
        <w:t>個月。</w:t>
      </w:r>
      <w:r w:rsidRPr="00793E98">
        <w:rPr>
          <w:rFonts w:ascii="標楷體" w:hAnsi="標楷體" w:cs="標楷體"/>
          <w:sz w:val="24"/>
          <w:szCs w:val="24"/>
        </w:rPr>
        <w:t xml:space="preserve"> </w:t>
      </w:r>
    </w:p>
    <w:p w:rsidR="00387384" w:rsidRPr="00387384" w:rsidRDefault="00387384" w:rsidP="00144F12">
      <w:pPr>
        <w:pStyle w:val="11"/>
        <w:numPr>
          <w:ilvl w:val="0"/>
          <w:numId w:val="3"/>
        </w:numPr>
        <w:snapToGrid w:val="0"/>
        <w:spacing w:beforeLines="50" w:line="240" w:lineRule="auto"/>
        <w:ind w:left="483" w:hangingChars="201" w:hanging="483"/>
        <w:outlineLvl w:val="0"/>
        <w:rPr>
          <w:rFonts w:ascii="標楷體" w:hAnsi="標楷體" w:cs="標楷體"/>
          <w:b/>
          <w:bCs/>
          <w:sz w:val="24"/>
          <w:szCs w:val="24"/>
        </w:rPr>
      </w:pPr>
      <w:bookmarkStart w:id="15" w:name="_Toc410737518"/>
      <w:r>
        <w:rPr>
          <w:rFonts w:ascii="標楷體" w:hAnsi="標楷體" w:cs="標楷體" w:hint="eastAsia"/>
          <w:b/>
          <w:bCs/>
          <w:sz w:val="24"/>
          <w:szCs w:val="24"/>
        </w:rPr>
        <w:t>成立推</w:t>
      </w:r>
      <w:r w:rsidRPr="00387384">
        <w:rPr>
          <w:rFonts w:ascii="標楷體" w:hAnsi="標楷體" w:cs="標楷體" w:hint="eastAsia"/>
          <w:b/>
          <w:bCs/>
          <w:sz w:val="24"/>
          <w:szCs w:val="24"/>
        </w:rPr>
        <w:t>動宣導小組5人</w:t>
      </w:r>
      <w:r w:rsidR="00C01D82">
        <w:rPr>
          <w:rFonts w:ascii="標楷體" w:hAnsi="標楷體" w:cs="標楷體" w:hint="eastAsia"/>
          <w:b/>
          <w:bCs/>
          <w:sz w:val="24"/>
          <w:szCs w:val="24"/>
        </w:rPr>
        <w:t>：校長、</w:t>
      </w:r>
      <w:proofErr w:type="gramStart"/>
      <w:r w:rsidR="00C01D82">
        <w:rPr>
          <w:rFonts w:ascii="標楷體" w:hAnsi="標楷體" w:cs="標楷體" w:hint="eastAsia"/>
          <w:b/>
          <w:bCs/>
          <w:sz w:val="24"/>
          <w:szCs w:val="24"/>
        </w:rPr>
        <w:t>三處室</w:t>
      </w:r>
      <w:proofErr w:type="gramEnd"/>
      <w:r w:rsidR="00C01D82">
        <w:rPr>
          <w:rFonts w:ascii="標楷體" w:hAnsi="標楷體" w:cs="標楷體" w:hint="eastAsia"/>
          <w:b/>
          <w:bCs/>
          <w:sz w:val="24"/>
          <w:szCs w:val="24"/>
        </w:rPr>
        <w:t>主任、生教組長</w:t>
      </w:r>
      <w:r>
        <w:rPr>
          <w:rFonts w:ascii="標楷體" w:hAnsi="標楷體" w:cs="標楷體" w:hint="eastAsia"/>
          <w:b/>
          <w:bCs/>
          <w:sz w:val="24"/>
          <w:szCs w:val="24"/>
        </w:rPr>
        <w:t>。</w:t>
      </w:r>
    </w:p>
    <w:p w:rsidR="001C20BF" w:rsidRPr="008A3862" w:rsidRDefault="00387384" w:rsidP="00144F12">
      <w:pPr>
        <w:pStyle w:val="11"/>
        <w:numPr>
          <w:ilvl w:val="0"/>
          <w:numId w:val="3"/>
        </w:numPr>
        <w:snapToGrid w:val="0"/>
        <w:spacing w:beforeLines="50" w:line="240" w:lineRule="auto"/>
        <w:ind w:left="483" w:hangingChars="201" w:hanging="483"/>
        <w:outlineLvl w:val="0"/>
        <w:rPr>
          <w:rFonts w:ascii="標楷體"/>
          <w:sz w:val="24"/>
          <w:szCs w:val="24"/>
        </w:rPr>
      </w:pPr>
      <w:r w:rsidRPr="008A3862">
        <w:rPr>
          <w:rFonts w:ascii="標楷體" w:hAnsi="標楷體" w:cs="標楷體" w:hint="eastAsia"/>
          <w:b/>
          <w:bCs/>
          <w:sz w:val="24"/>
          <w:szCs w:val="24"/>
        </w:rPr>
        <w:t>執行方式</w:t>
      </w:r>
      <w:r>
        <w:rPr>
          <w:rFonts w:ascii="標楷體" w:hAnsi="標楷體" w:cs="標楷體" w:hint="eastAsia"/>
          <w:b/>
          <w:bCs/>
          <w:sz w:val="24"/>
          <w:szCs w:val="24"/>
        </w:rPr>
        <w:t>、</w:t>
      </w:r>
      <w:r w:rsidRPr="008A3862">
        <w:rPr>
          <w:rFonts w:ascii="標楷體" w:hAnsi="標楷體" w:cs="標楷體" w:hint="eastAsia"/>
          <w:b/>
          <w:bCs/>
          <w:sz w:val="24"/>
          <w:szCs w:val="24"/>
        </w:rPr>
        <w:t>工</w:t>
      </w:r>
      <w:r>
        <w:rPr>
          <w:rFonts w:ascii="標楷體" w:hAnsi="標楷體" w:cs="標楷體" w:hint="eastAsia"/>
          <w:b/>
          <w:bCs/>
          <w:sz w:val="24"/>
          <w:szCs w:val="24"/>
        </w:rPr>
        <w:t>作分配</w:t>
      </w:r>
      <w:bookmarkEnd w:id="15"/>
      <w:r>
        <w:rPr>
          <w:rFonts w:ascii="標楷體" w:hAnsi="標楷體" w:cs="標楷體" w:hint="eastAsia"/>
          <w:b/>
          <w:bCs/>
          <w:sz w:val="24"/>
          <w:szCs w:val="24"/>
        </w:rPr>
        <w:t>與期程</w:t>
      </w:r>
    </w:p>
    <w:tbl>
      <w:tblPr>
        <w:tblStyle w:val="a8"/>
        <w:tblW w:w="8647" w:type="dxa"/>
        <w:tblInd w:w="392" w:type="dxa"/>
        <w:tblLayout w:type="fixed"/>
        <w:tblLook w:val="04A0"/>
      </w:tblPr>
      <w:tblGrid>
        <w:gridCol w:w="1276"/>
        <w:gridCol w:w="5055"/>
        <w:gridCol w:w="1356"/>
        <w:gridCol w:w="960"/>
      </w:tblGrid>
      <w:tr w:rsidR="001F0CAB" w:rsidRPr="008A3862" w:rsidTr="001F0CAB">
        <w:trPr>
          <w:tblHeader/>
        </w:trPr>
        <w:tc>
          <w:tcPr>
            <w:tcW w:w="1276" w:type="dxa"/>
            <w:shd w:val="clear" w:color="auto" w:fill="CCFFCC"/>
            <w:vAlign w:val="center"/>
          </w:tcPr>
          <w:p w:rsidR="008A3862" w:rsidRPr="008A3862" w:rsidRDefault="008A3862" w:rsidP="00B45D7D">
            <w:pPr>
              <w:pStyle w:val="11"/>
              <w:snapToGrid w:val="0"/>
              <w:spacing w:line="240" w:lineRule="auto"/>
              <w:ind w:left="0" w:firstLine="0"/>
              <w:jc w:val="center"/>
              <w:outlineLvl w:val="0"/>
              <w:rPr>
                <w:rFonts w:ascii="標楷體"/>
                <w:sz w:val="24"/>
                <w:szCs w:val="24"/>
              </w:rPr>
            </w:pPr>
            <w:r w:rsidRPr="008A3862">
              <w:rPr>
                <w:rFonts w:ascii="標楷體" w:hint="eastAsia"/>
                <w:sz w:val="24"/>
                <w:szCs w:val="24"/>
              </w:rPr>
              <w:t>項目</w:t>
            </w:r>
          </w:p>
        </w:tc>
        <w:tc>
          <w:tcPr>
            <w:tcW w:w="5055" w:type="dxa"/>
            <w:shd w:val="clear" w:color="auto" w:fill="CCFFCC"/>
          </w:tcPr>
          <w:p w:rsidR="008A3862" w:rsidRPr="008A3862" w:rsidRDefault="008A3862" w:rsidP="008A3862">
            <w:pPr>
              <w:pStyle w:val="11"/>
              <w:snapToGrid w:val="0"/>
              <w:spacing w:line="240" w:lineRule="auto"/>
              <w:ind w:left="0" w:firstLine="0"/>
              <w:jc w:val="center"/>
              <w:outlineLvl w:val="0"/>
              <w:rPr>
                <w:rFonts w:ascii="標楷體"/>
                <w:sz w:val="24"/>
                <w:szCs w:val="24"/>
              </w:rPr>
            </w:pPr>
            <w:r w:rsidRPr="008A3862">
              <w:rPr>
                <w:rFonts w:ascii="標楷體" w:hint="eastAsia"/>
                <w:sz w:val="24"/>
                <w:szCs w:val="24"/>
              </w:rPr>
              <w:t>內容</w:t>
            </w:r>
          </w:p>
        </w:tc>
        <w:tc>
          <w:tcPr>
            <w:tcW w:w="1356" w:type="dxa"/>
            <w:shd w:val="clear" w:color="auto" w:fill="CCFFCC"/>
          </w:tcPr>
          <w:p w:rsidR="008A3862" w:rsidRPr="008A3862" w:rsidRDefault="008A3862" w:rsidP="00B45D7D">
            <w:pPr>
              <w:pStyle w:val="11"/>
              <w:snapToGrid w:val="0"/>
              <w:spacing w:line="240" w:lineRule="auto"/>
              <w:ind w:left="0" w:firstLine="0"/>
              <w:jc w:val="center"/>
              <w:outlineLvl w:val="0"/>
              <w:rPr>
                <w:rFonts w:ascii="標楷體"/>
                <w:sz w:val="24"/>
                <w:szCs w:val="24"/>
              </w:rPr>
            </w:pPr>
            <w:r w:rsidRPr="008A3862">
              <w:rPr>
                <w:rFonts w:ascii="標楷體" w:hint="eastAsia"/>
                <w:sz w:val="24"/>
                <w:szCs w:val="24"/>
              </w:rPr>
              <w:t>負責人</w:t>
            </w:r>
          </w:p>
        </w:tc>
        <w:tc>
          <w:tcPr>
            <w:tcW w:w="960" w:type="dxa"/>
            <w:shd w:val="clear" w:color="auto" w:fill="CCFFCC"/>
          </w:tcPr>
          <w:p w:rsidR="008A3862" w:rsidRPr="008A3862" w:rsidRDefault="007871F1" w:rsidP="008A3862">
            <w:pPr>
              <w:pStyle w:val="11"/>
              <w:snapToGrid w:val="0"/>
              <w:spacing w:line="240" w:lineRule="auto"/>
              <w:ind w:left="0" w:firstLine="0"/>
              <w:jc w:val="center"/>
              <w:outlineLvl w:val="0"/>
              <w:rPr>
                <w:rFonts w:ascii="標楷體"/>
                <w:sz w:val="24"/>
                <w:szCs w:val="24"/>
              </w:rPr>
            </w:pPr>
            <w:r>
              <w:rPr>
                <w:rFonts w:ascii="標楷體" w:hAnsi="標楷體" w:cs="標楷體" w:hint="eastAsia"/>
                <w:b/>
                <w:bCs/>
                <w:sz w:val="24"/>
                <w:szCs w:val="24"/>
              </w:rPr>
              <w:t>期程</w:t>
            </w:r>
          </w:p>
        </w:tc>
      </w:tr>
      <w:tr w:rsidR="00DA50DA" w:rsidRPr="008A3862" w:rsidTr="001F0CAB">
        <w:tc>
          <w:tcPr>
            <w:tcW w:w="1276" w:type="dxa"/>
            <w:vAlign w:val="center"/>
          </w:tcPr>
          <w:p w:rsidR="00BF1678" w:rsidRPr="008A3862" w:rsidRDefault="00BF1678" w:rsidP="00B45D7D">
            <w:pPr>
              <w:pStyle w:val="11"/>
              <w:snapToGrid w:val="0"/>
              <w:spacing w:line="240" w:lineRule="auto"/>
              <w:ind w:left="0" w:firstLine="0"/>
              <w:jc w:val="center"/>
              <w:outlineLvl w:val="0"/>
              <w:rPr>
                <w:rFonts w:ascii="標楷體"/>
                <w:sz w:val="24"/>
                <w:szCs w:val="24"/>
              </w:rPr>
            </w:pPr>
            <w:r>
              <w:rPr>
                <w:rFonts w:ascii="標楷體" w:hint="eastAsia"/>
                <w:sz w:val="24"/>
                <w:szCs w:val="24"/>
              </w:rPr>
              <w:t>計畫督導</w:t>
            </w:r>
          </w:p>
        </w:tc>
        <w:tc>
          <w:tcPr>
            <w:tcW w:w="5055" w:type="dxa"/>
          </w:tcPr>
          <w:p w:rsidR="008B6CA5" w:rsidRDefault="00BF1678" w:rsidP="008B6CA5">
            <w:pPr>
              <w:pStyle w:val="11"/>
              <w:numPr>
                <w:ilvl w:val="0"/>
                <w:numId w:val="38"/>
              </w:numPr>
              <w:snapToGrid w:val="0"/>
              <w:spacing w:line="240" w:lineRule="auto"/>
              <w:outlineLvl w:val="0"/>
              <w:rPr>
                <w:rFonts w:ascii="標楷體"/>
                <w:sz w:val="24"/>
                <w:szCs w:val="24"/>
              </w:rPr>
            </w:pPr>
            <w:r>
              <w:rPr>
                <w:rFonts w:ascii="標楷體" w:hint="eastAsia"/>
                <w:sz w:val="24"/>
                <w:szCs w:val="24"/>
              </w:rPr>
              <w:t>督導計畫規劃與執行</w:t>
            </w:r>
            <w:r w:rsidR="008B6CA5">
              <w:rPr>
                <w:rFonts w:ascii="標楷體" w:hint="eastAsia"/>
                <w:sz w:val="24"/>
                <w:szCs w:val="24"/>
              </w:rPr>
              <w:t>。</w:t>
            </w:r>
          </w:p>
          <w:p w:rsidR="008B6CA5" w:rsidRPr="008A3862" w:rsidRDefault="008B6CA5" w:rsidP="008B6CA5">
            <w:pPr>
              <w:pStyle w:val="11"/>
              <w:numPr>
                <w:ilvl w:val="0"/>
                <w:numId w:val="38"/>
              </w:numPr>
              <w:snapToGrid w:val="0"/>
              <w:spacing w:line="240" w:lineRule="auto"/>
              <w:outlineLvl w:val="0"/>
              <w:rPr>
                <w:rFonts w:ascii="標楷體"/>
                <w:sz w:val="24"/>
                <w:szCs w:val="24"/>
              </w:rPr>
            </w:pPr>
            <w:r>
              <w:rPr>
                <w:rFonts w:ascii="標楷體" w:hint="eastAsia"/>
                <w:sz w:val="24"/>
                <w:szCs w:val="24"/>
              </w:rPr>
              <w:t>全校宣導說明。</w:t>
            </w:r>
          </w:p>
        </w:tc>
        <w:tc>
          <w:tcPr>
            <w:tcW w:w="1356" w:type="dxa"/>
          </w:tcPr>
          <w:p w:rsidR="00BF1678" w:rsidRPr="008A3862" w:rsidRDefault="00931CFA" w:rsidP="00B45D7D">
            <w:pPr>
              <w:pStyle w:val="11"/>
              <w:snapToGrid w:val="0"/>
              <w:spacing w:line="240" w:lineRule="auto"/>
              <w:ind w:left="0" w:firstLine="0"/>
              <w:jc w:val="center"/>
              <w:outlineLvl w:val="0"/>
              <w:rPr>
                <w:rFonts w:ascii="標楷體"/>
                <w:sz w:val="24"/>
                <w:szCs w:val="24"/>
              </w:rPr>
            </w:pPr>
            <w:r>
              <w:rPr>
                <w:rFonts w:ascii="標楷體" w:hint="eastAsia"/>
                <w:sz w:val="24"/>
                <w:szCs w:val="24"/>
              </w:rPr>
              <w:t>校長</w:t>
            </w:r>
          </w:p>
        </w:tc>
        <w:tc>
          <w:tcPr>
            <w:tcW w:w="960" w:type="dxa"/>
          </w:tcPr>
          <w:p w:rsidR="00BF1678" w:rsidRPr="008A3862" w:rsidRDefault="00BF1678" w:rsidP="00DA50DA">
            <w:pPr>
              <w:pStyle w:val="11"/>
              <w:snapToGrid w:val="0"/>
              <w:spacing w:line="240" w:lineRule="auto"/>
              <w:ind w:left="0" w:firstLine="0"/>
              <w:jc w:val="center"/>
              <w:outlineLvl w:val="0"/>
              <w:rPr>
                <w:rFonts w:ascii="標楷體"/>
                <w:sz w:val="24"/>
                <w:szCs w:val="24"/>
              </w:rPr>
            </w:pPr>
          </w:p>
        </w:tc>
      </w:tr>
      <w:tr w:rsidR="001F0CAB" w:rsidRPr="008A3862" w:rsidTr="001F0CAB">
        <w:tc>
          <w:tcPr>
            <w:tcW w:w="1276" w:type="dxa"/>
            <w:vAlign w:val="center"/>
          </w:tcPr>
          <w:p w:rsidR="008A3862" w:rsidRPr="008A3862" w:rsidRDefault="008A3862" w:rsidP="00B45D7D">
            <w:pPr>
              <w:pStyle w:val="11"/>
              <w:snapToGrid w:val="0"/>
              <w:spacing w:line="240" w:lineRule="auto"/>
              <w:ind w:left="0" w:firstLine="0"/>
              <w:jc w:val="center"/>
              <w:outlineLvl w:val="0"/>
              <w:rPr>
                <w:rFonts w:ascii="標楷體" w:hAnsi="標楷體" w:cs="標楷體"/>
                <w:bCs/>
                <w:sz w:val="24"/>
                <w:szCs w:val="24"/>
              </w:rPr>
            </w:pPr>
            <w:r w:rsidRPr="008A3862">
              <w:rPr>
                <w:rFonts w:ascii="標楷體" w:hAnsi="標楷體" w:cs="標楷體" w:hint="eastAsia"/>
                <w:bCs/>
                <w:sz w:val="24"/>
                <w:szCs w:val="24"/>
              </w:rPr>
              <w:t>計畫</w:t>
            </w:r>
            <w:r w:rsidR="00BF1678">
              <w:rPr>
                <w:rFonts w:ascii="標楷體" w:hAnsi="標楷體" w:cs="標楷體" w:hint="eastAsia"/>
                <w:bCs/>
                <w:sz w:val="24"/>
                <w:szCs w:val="24"/>
              </w:rPr>
              <w:t>推動</w:t>
            </w:r>
            <w:r w:rsidR="00570B7C">
              <w:rPr>
                <w:rFonts w:ascii="標楷體" w:hAnsi="標楷體" w:cs="標楷體" w:hint="eastAsia"/>
                <w:bCs/>
                <w:sz w:val="24"/>
                <w:szCs w:val="24"/>
              </w:rPr>
              <w:t>負責人</w:t>
            </w:r>
          </w:p>
        </w:tc>
        <w:tc>
          <w:tcPr>
            <w:tcW w:w="5055" w:type="dxa"/>
          </w:tcPr>
          <w:p w:rsidR="00387384" w:rsidRPr="00387384" w:rsidRDefault="00387384" w:rsidP="008A3862">
            <w:pPr>
              <w:pStyle w:val="11"/>
              <w:numPr>
                <w:ilvl w:val="0"/>
                <w:numId w:val="29"/>
              </w:numPr>
              <w:snapToGrid w:val="0"/>
              <w:spacing w:line="240" w:lineRule="auto"/>
              <w:rPr>
                <w:rFonts w:ascii="標楷體" w:hAnsi="標楷體" w:cs="標楷體"/>
                <w:sz w:val="24"/>
                <w:szCs w:val="24"/>
              </w:rPr>
            </w:pPr>
            <w:r w:rsidRPr="00387384">
              <w:rPr>
                <w:rFonts w:ascii="標楷體" w:hAnsi="標楷體" w:cs="標楷體" w:hint="eastAsia"/>
                <w:sz w:val="24"/>
                <w:szCs w:val="24"/>
              </w:rPr>
              <w:t>參加教育處說明會</w:t>
            </w:r>
            <w:r w:rsidR="00AD761F">
              <w:rPr>
                <w:rFonts w:ascii="標楷體" w:hAnsi="標楷體" w:cs="標楷體" w:hint="eastAsia"/>
                <w:sz w:val="24"/>
                <w:szCs w:val="24"/>
              </w:rPr>
              <w:t>及相關研習</w:t>
            </w:r>
            <w:r>
              <w:rPr>
                <w:rFonts w:ascii="標楷體" w:hAnsi="標楷體" w:cs="標楷體" w:hint="eastAsia"/>
                <w:sz w:val="24"/>
                <w:szCs w:val="24"/>
              </w:rPr>
              <w:t>。</w:t>
            </w:r>
          </w:p>
          <w:p w:rsidR="008A3862" w:rsidRDefault="008A3862" w:rsidP="008A3862">
            <w:pPr>
              <w:pStyle w:val="11"/>
              <w:numPr>
                <w:ilvl w:val="0"/>
                <w:numId w:val="29"/>
              </w:numPr>
              <w:snapToGrid w:val="0"/>
              <w:spacing w:line="240" w:lineRule="auto"/>
              <w:rPr>
                <w:rFonts w:ascii="標楷體" w:hAnsi="標楷體" w:cs="標楷體"/>
                <w:sz w:val="24"/>
                <w:szCs w:val="24"/>
              </w:rPr>
            </w:pPr>
            <w:r>
              <w:rPr>
                <w:rFonts w:ascii="標楷體" w:hAnsi="標楷體" w:cs="標楷體" w:hint="eastAsia"/>
                <w:sz w:val="24"/>
                <w:szCs w:val="24"/>
              </w:rPr>
              <w:t>擬定學校</w:t>
            </w:r>
            <w:r w:rsidR="00454803">
              <w:rPr>
                <w:rFonts w:ascii="標楷體" w:hAnsi="標楷體" w:cs="標楷體" w:hint="eastAsia"/>
                <w:sz w:val="24"/>
                <w:szCs w:val="24"/>
              </w:rPr>
              <w:t>執行</w:t>
            </w:r>
            <w:r>
              <w:rPr>
                <w:rFonts w:ascii="標楷體" w:hAnsi="標楷體" w:cs="標楷體" w:hint="eastAsia"/>
                <w:sz w:val="24"/>
                <w:szCs w:val="24"/>
              </w:rPr>
              <w:t>計畫</w:t>
            </w:r>
            <w:r w:rsidR="00105C84">
              <w:rPr>
                <w:rFonts w:ascii="標楷體" w:hAnsi="標楷體" w:cs="標楷體" w:hint="eastAsia"/>
                <w:sz w:val="24"/>
                <w:szCs w:val="24"/>
              </w:rPr>
              <w:t>與</w:t>
            </w:r>
            <w:r w:rsidR="0099293F">
              <w:rPr>
                <w:rFonts w:ascii="標楷體" w:hAnsi="標楷體" w:cs="標楷體" w:hint="eastAsia"/>
                <w:sz w:val="24"/>
                <w:szCs w:val="24"/>
              </w:rPr>
              <w:t>完成</w:t>
            </w:r>
            <w:r w:rsidR="00FE1482">
              <w:rPr>
                <w:rFonts w:ascii="標楷體" w:hAnsi="標楷體" w:cs="標楷體" w:hint="eastAsia"/>
                <w:sz w:val="24"/>
                <w:szCs w:val="24"/>
              </w:rPr>
              <w:t>檢核表</w:t>
            </w:r>
            <w:r>
              <w:rPr>
                <w:rFonts w:ascii="標楷體" w:hAnsi="標楷體" w:cs="標楷體" w:hint="eastAsia"/>
                <w:sz w:val="24"/>
                <w:szCs w:val="24"/>
              </w:rPr>
              <w:t>、工作人員安排與協調。</w:t>
            </w:r>
          </w:p>
          <w:p w:rsidR="00A86FC6" w:rsidRPr="00B20A4F" w:rsidRDefault="0052770E" w:rsidP="009C0BEA">
            <w:pPr>
              <w:pStyle w:val="11"/>
              <w:numPr>
                <w:ilvl w:val="0"/>
                <w:numId w:val="29"/>
              </w:numPr>
              <w:snapToGrid w:val="0"/>
              <w:spacing w:line="240" w:lineRule="auto"/>
              <w:rPr>
                <w:rFonts w:ascii="標楷體" w:hAnsi="標楷體" w:cs="標楷體"/>
                <w:bCs/>
                <w:sz w:val="24"/>
                <w:szCs w:val="24"/>
              </w:rPr>
            </w:pPr>
            <w:r w:rsidRPr="00994014">
              <w:rPr>
                <w:rFonts w:cs="標楷體" w:hint="eastAsia"/>
                <w:sz w:val="24"/>
                <w:szCs w:val="24"/>
              </w:rPr>
              <w:t>每月</w:t>
            </w:r>
            <w:r w:rsidRPr="00994014">
              <w:rPr>
                <w:rFonts w:cs="標楷體"/>
                <w:sz w:val="24"/>
                <w:szCs w:val="24"/>
              </w:rPr>
              <w:t>5</w:t>
            </w:r>
            <w:r w:rsidRPr="00994014">
              <w:rPr>
                <w:rFonts w:cs="標楷體" w:hint="eastAsia"/>
                <w:sz w:val="24"/>
                <w:szCs w:val="24"/>
              </w:rPr>
              <w:t>日前</w:t>
            </w:r>
            <w:proofErr w:type="gramStart"/>
            <w:r w:rsidRPr="00994014">
              <w:rPr>
                <w:rFonts w:cs="標楷體" w:hint="eastAsia"/>
                <w:sz w:val="24"/>
                <w:szCs w:val="24"/>
              </w:rPr>
              <w:t>至線上填報</w:t>
            </w:r>
            <w:proofErr w:type="gramEnd"/>
            <w:r w:rsidRPr="00994014">
              <w:rPr>
                <w:rFonts w:cs="標楷體" w:hint="eastAsia"/>
                <w:sz w:val="24"/>
                <w:szCs w:val="24"/>
              </w:rPr>
              <w:t>系統填報上個月旗幟顏色紀錄單。</w:t>
            </w:r>
          </w:p>
          <w:p w:rsidR="00AD761F" w:rsidRPr="00AD761F" w:rsidRDefault="00AD761F" w:rsidP="009C0BEA">
            <w:pPr>
              <w:pStyle w:val="11"/>
              <w:numPr>
                <w:ilvl w:val="0"/>
                <w:numId w:val="29"/>
              </w:numPr>
              <w:snapToGrid w:val="0"/>
              <w:spacing w:line="240" w:lineRule="auto"/>
              <w:rPr>
                <w:rFonts w:ascii="標楷體" w:hAnsi="標楷體" w:cs="標楷體"/>
                <w:bCs/>
                <w:sz w:val="24"/>
                <w:szCs w:val="24"/>
              </w:rPr>
            </w:pPr>
            <w:r w:rsidRPr="009E1BE6">
              <w:rPr>
                <w:rFonts w:cs="標楷體"/>
                <w:sz w:val="24"/>
                <w:szCs w:val="24"/>
              </w:rPr>
              <w:t>點閱</w:t>
            </w:r>
            <w:proofErr w:type="gramStart"/>
            <w:r w:rsidRPr="009E1BE6">
              <w:rPr>
                <w:rFonts w:cs="標楷體"/>
                <w:sz w:val="24"/>
                <w:szCs w:val="24"/>
              </w:rPr>
              <w:t>本部校安中心</w:t>
            </w:r>
            <w:proofErr w:type="gramEnd"/>
            <w:r w:rsidRPr="009E1BE6">
              <w:rPr>
                <w:rFonts w:cs="標楷體"/>
                <w:sz w:val="24"/>
                <w:szCs w:val="24"/>
              </w:rPr>
              <w:t>公告之空氣品質警示訊息，並即時採取防護措施</w:t>
            </w:r>
            <w:proofErr w:type="gramStart"/>
            <w:r>
              <w:rPr>
                <w:rFonts w:cs="標楷體" w:hint="eastAsia"/>
                <w:sz w:val="24"/>
                <w:szCs w:val="24"/>
              </w:rPr>
              <w:t>與校安通報</w:t>
            </w:r>
            <w:proofErr w:type="gramEnd"/>
            <w:r>
              <w:rPr>
                <w:rFonts w:cs="標楷體" w:hint="eastAsia"/>
                <w:sz w:val="24"/>
                <w:szCs w:val="24"/>
              </w:rPr>
              <w:t>。</w:t>
            </w:r>
          </w:p>
          <w:p w:rsidR="006903A8" w:rsidRPr="008A3862" w:rsidRDefault="008A3862" w:rsidP="00AD761F">
            <w:pPr>
              <w:pStyle w:val="11"/>
              <w:numPr>
                <w:ilvl w:val="0"/>
                <w:numId w:val="29"/>
              </w:numPr>
              <w:snapToGrid w:val="0"/>
              <w:spacing w:line="240" w:lineRule="auto"/>
              <w:rPr>
                <w:rFonts w:ascii="標楷體" w:hAnsi="標楷體" w:cs="標楷體"/>
                <w:bCs/>
                <w:sz w:val="24"/>
                <w:szCs w:val="24"/>
              </w:rPr>
            </w:pPr>
            <w:r w:rsidRPr="008A3862">
              <w:rPr>
                <w:rFonts w:ascii="標楷體" w:hAnsi="標楷體" w:cs="標楷體"/>
                <w:sz w:val="24"/>
                <w:szCs w:val="24"/>
              </w:rPr>
              <w:t>105</w:t>
            </w:r>
            <w:r w:rsidRPr="008A3862">
              <w:rPr>
                <w:rFonts w:ascii="標楷體" w:hAnsi="標楷體" w:cs="標楷體" w:hint="eastAsia"/>
                <w:sz w:val="24"/>
                <w:szCs w:val="24"/>
              </w:rPr>
              <w:t>年</w:t>
            </w:r>
            <w:r w:rsidRPr="008A3862">
              <w:rPr>
                <w:rFonts w:ascii="標楷體" w:hAnsi="標楷體" w:cs="標楷體"/>
                <w:sz w:val="24"/>
                <w:szCs w:val="24"/>
              </w:rPr>
              <w:t>7</w:t>
            </w:r>
            <w:r w:rsidRPr="008A3862">
              <w:rPr>
                <w:rFonts w:ascii="標楷體" w:hAnsi="標楷體" w:cs="標楷體" w:hint="eastAsia"/>
                <w:sz w:val="24"/>
                <w:szCs w:val="24"/>
              </w:rPr>
              <w:t>月</w:t>
            </w:r>
            <w:r w:rsidRPr="008A3862">
              <w:rPr>
                <w:rFonts w:ascii="標楷體" w:hAnsi="標楷體" w:cs="標楷體"/>
                <w:sz w:val="24"/>
                <w:szCs w:val="24"/>
              </w:rPr>
              <w:t>5</w:t>
            </w:r>
            <w:r w:rsidRPr="008A3862">
              <w:rPr>
                <w:rFonts w:ascii="標楷體" w:hAnsi="標楷體" w:cs="標楷體" w:hint="eastAsia"/>
                <w:sz w:val="24"/>
                <w:szCs w:val="24"/>
              </w:rPr>
              <w:t>日前完成成果報告表</w:t>
            </w:r>
            <w:r w:rsidR="00AD761F">
              <w:rPr>
                <w:rFonts w:ascii="標楷體" w:hAnsi="標楷體" w:cs="標楷體" w:hint="eastAsia"/>
                <w:sz w:val="24"/>
                <w:szCs w:val="24"/>
              </w:rPr>
              <w:t>。</w:t>
            </w:r>
          </w:p>
        </w:tc>
        <w:tc>
          <w:tcPr>
            <w:tcW w:w="1356" w:type="dxa"/>
          </w:tcPr>
          <w:p w:rsidR="008A3862" w:rsidRPr="008A3862" w:rsidRDefault="00931CFA" w:rsidP="00B45D7D">
            <w:pPr>
              <w:pStyle w:val="11"/>
              <w:snapToGrid w:val="0"/>
              <w:spacing w:line="240" w:lineRule="auto"/>
              <w:ind w:left="0" w:firstLine="0"/>
              <w:jc w:val="center"/>
              <w:outlineLvl w:val="0"/>
              <w:rPr>
                <w:rFonts w:ascii="標楷體"/>
                <w:sz w:val="24"/>
                <w:szCs w:val="24"/>
              </w:rPr>
            </w:pPr>
            <w:proofErr w:type="gramStart"/>
            <w:r>
              <w:rPr>
                <w:rFonts w:ascii="標楷體" w:hint="eastAsia"/>
                <w:sz w:val="24"/>
                <w:szCs w:val="24"/>
              </w:rPr>
              <w:t>學輔主任</w:t>
            </w:r>
            <w:proofErr w:type="gramEnd"/>
          </w:p>
        </w:tc>
        <w:tc>
          <w:tcPr>
            <w:tcW w:w="960" w:type="dxa"/>
          </w:tcPr>
          <w:p w:rsidR="008A3862" w:rsidRPr="008A3862" w:rsidRDefault="008A3862" w:rsidP="00760BD1">
            <w:pPr>
              <w:pStyle w:val="11"/>
              <w:snapToGrid w:val="0"/>
              <w:spacing w:line="240" w:lineRule="auto"/>
              <w:ind w:left="0" w:firstLine="0"/>
              <w:outlineLvl w:val="0"/>
              <w:rPr>
                <w:rFonts w:ascii="標楷體"/>
                <w:sz w:val="24"/>
                <w:szCs w:val="24"/>
              </w:rPr>
            </w:pPr>
          </w:p>
        </w:tc>
      </w:tr>
      <w:tr w:rsidR="00DA50DA" w:rsidRPr="008A3862" w:rsidTr="001F0CAB">
        <w:tc>
          <w:tcPr>
            <w:tcW w:w="1276" w:type="dxa"/>
            <w:vMerge w:val="restart"/>
            <w:vAlign w:val="center"/>
          </w:tcPr>
          <w:p w:rsidR="00DA50DA" w:rsidRPr="008A3862" w:rsidRDefault="00DA50DA" w:rsidP="00B45D7D">
            <w:pPr>
              <w:pStyle w:val="11"/>
              <w:snapToGrid w:val="0"/>
              <w:spacing w:line="240" w:lineRule="auto"/>
              <w:ind w:left="0" w:firstLine="0"/>
              <w:jc w:val="center"/>
              <w:outlineLvl w:val="0"/>
              <w:rPr>
                <w:rFonts w:ascii="標楷體" w:hAnsi="標楷體" w:cs="標楷體"/>
                <w:bCs/>
                <w:sz w:val="24"/>
                <w:szCs w:val="24"/>
              </w:rPr>
            </w:pPr>
            <w:r>
              <w:rPr>
                <w:rFonts w:ascii="標楷體" w:hAnsi="標楷體" w:cs="標楷體" w:hint="eastAsia"/>
                <w:bCs/>
                <w:sz w:val="24"/>
                <w:szCs w:val="24"/>
              </w:rPr>
              <w:t>全校說明宣導</w:t>
            </w:r>
          </w:p>
        </w:tc>
        <w:tc>
          <w:tcPr>
            <w:tcW w:w="5055" w:type="dxa"/>
          </w:tcPr>
          <w:p w:rsidR="00DA50DA" w:rsidRDefault="00DA50DA" w:rsidP="00DA50DA">
            <w:pPr>
              <w:pStyle w:val="11"/>
              <w:numPr>
                <w:ilvl w:val="0"/>
                <w:numId w:val="37"/>
              </w:numPr>
              <w:snapToGrid w:val="0"/>
              <w:spacing w:line="240" w:lineRule="auto"/>
              <w:rPr>
                <w:rFonts w:ascii="標楷體" w:hAnsi="標楷體" w:cs="標楷體"/>
                <w:sz w:val="24"/>
                <w:szCs w:val="24"/>
              </w:rPr>
            </w:pPr>
            <w:r w:rsidRPr="00DA50DA">
              <w:rPr>
                <w:rFonts w:ascii="標楷體" w:hAnsi="標楷體" w:cs="標楷體" w:hint="eastAsia"/>
                <w:bCs/>
                <w:sz w:val="24"/>
                <w:szCs w:val="24"/>
              </w:rPr>
              <w:t>利用學校大型聚會進行全校宣導，說明空氣品質旗幟活動與內涵。</w:t>
            </w:r>
          </w:p>
        </w:tc>
        <w:tc>
          <w:tcPr>
            <w:tcW w:w="1356" w:type="dxa"/>
          </w:tcPr>
          <w:p w:rsidR="00DA50DA" w:rsidRDefault="00931CFA" w:rsidP="00931CFA">
            <w:pPr>
              <w:pStyle w:val="11"/>
              <w:snapToGrid w:val="0"/>
              <w:spacing w:line="240" w:lineRule="auto"/>
              <w:ind w:left="0" w:firstLine="0"/>
              <w:jc w:val="center"/>
              <w:outlineLvl w:val="0"/>
              <w:rPr>
                <w:rFonts w:ascii="標楷體"/>
                <w:sz w:val="24"/>
                <w:szCs w:val="24"/>
              </w:rPr>
            </w:pPr>
            <w:r>
              <w:rPr>
                <w:rFonts w:ascii="標楷體" w:hint="eastAsia"/>
                <w:sz w:val="24"/>
                <w:szCs w:val="24"/>
              </w:rPr>
              <w:t>校長</w:t>
            </w:r>
          </w:p>
        </w:tc>
        <w:tc>
          <w:tcPr>
            <w:tcW w:w="960" w:type="dxa"/>
          </w:tcPr>
          <w:p w:rsidR="00DA50DA" w:rsidRDefault="007871F1" w:rsidP="00760BD1">
            <w:pPr>
              <w:pStyle w:val="11"/>
              <w:snapToGrid w:val="0"/>
              <w:spacing w:line="240" w:lineRule="auto"/>
              <w:ind w:left="0" w:firstLine="0"/>
              <w:outlineLvl w:val="0"/>
              <w:rPr>
                <w:rFonts w:ascii="標楷體"/>
                <w:sz w:val="24"/>
                <w:szCs w:val="24"/>
              </w:rPr>
            </w:pPr>
            <w:r>
              <w:rPr>
                <w:rFonts w:ascii="標楷體" w:hint="eastAsia"/>
                <w:sz w:val="24"/>
                <w:szCs w:val="24"/>
              </w:rPr>
              <w:t>2/15</w:t>
            </w:r>
          </w:p>
        </w:tc>
      </w:tr>
      <w:tr w:rsidR="00DA50DA" w:rsidRPr="008A3862" w:rsidTr="001F0CAB">
        <w:tc>
          <w:tcPr>
            <w:tcW w:w="1276" w:type="dxa"/>
            <w:vMerge/>
            <w:vAlign w:val="center"/>
          </w:tcPr>
          <w:p w:rsidR="00DA50DA" w:rsidRDefault="00DA50DA"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DA50DA" w:rsidRPr="008A3862" w:rsidRDefault="00DA50DA" w:rsidP="00DA50DA">
            <w:pPr>
              <w:pStyle w:val="11"/>
              <w:numPr>
                <w:ilvl w:val="0"/>
                <w:numId w:val="37"/>
              </w:numPr>
              <w:snapToGrid w:val="0"/>
              <w:spacing w:line="240" w:lineRule="auto"/>
              <w:rPr>
                <w:rFonts w:ascii="標楷體" w:hAnsi="標楷體" w:cs="標楷體"/>
                <w:bCs/>
                <w:sz w:val="24"/>
                <w:szCs w:val="24"/>
              </w:rPr>
            </w:pPr>
            <w:r>
              <w:rPr>
                <w:rFonts w:ascii="標楷體" w:hAnsi="標楷體" w:cs="標楷體" w:hint="eastAsia"/>
                <w:sz w:val="24"/>
                <w:szCs w:val="24"/>
              </w:rPr>
              <w:t>教師</w:t>
            </w:r>
            <w:r w:rsidR="008B6CA5">
              <w:rPr>
                <w:rFonts w:ascii="標楷體" w:hAnsi="標楷體" w:cs="標楷體" w:hint="eastAsia"/>
                <w:sz w:val="24"/>
                <w:szCs w:val="24"/>
              </w:rPr>
              <w:t>研習</w:t>
            </w:r>
            <w:r>
              <w:rPr>
                <w:rFonts w:ascii="標楷體" w:hAnsi="標楷體" w:cs="標楷體" w:hint="eastAsia"/>
                <w:sz w:val="24"/>
                <w:szCs w:val="24"/>
              </w:rPr>
              <w:t>：說明整體計畫執行方式與內容</w:t>
            </w:r>
            <w:r w:rsidR="008B6CA5">
              <w:rPr>
                <w:rFonts w:ascii="標楷體" w:hAnsi="標楷體" w:cs="標楷體" w:hint="eastAsia"/>
                <w:sz w:val="24"/>
                <w:szCs w:val="24"/>
              </w:rPr>
              <w:t>與相關教師研習課程</w:t>
            </w:r>
            <w:r>
              <w:rPr>
                <w:rFonts w:ascii="標楷體" w:hAnsi="標楷體" w:cs="標楷體" w:hint="eastAsia"/>
                <w:sz w:val="24"/>
                <w:szCs w:val="24"/>
              </w:rPr>
              <w:t>。</w:t>
            </w:r>
          </w:p>
        </w:tc>
        <w:tc>
          <w:tcPr>
            <w:tcW w:w="1356" w:type="dxa"/>
          </w:tcPr>
          <w:p w:rsidR="00DA50DA" w:rsidRDefault="00931CFA" w:rsidP="00074E64">
            <w:pPr>
              <w:pStyle w:val="11"/>
              <w:snapToGrid w:val="0"/>
              <w:spacing w:line="240" w:lineRule="auto"/>
              <w:ind w:left="0" w:firstLine="0"/>
              <w:jc w:val="center"/>
              <w:outlineLvl w:val="0"/>
              <w:rPr>
                <w:rFonts w:ascii="標楷體"/>
                <w:sz w:val="24"/>
                <w:szCs w:val="24"/>
              </w:rPr>
            </w:pPr>
            <w:proofErr w:type="gramStart"/>
            <w:r>
              <w:rPr>
                <w:rFonts w:ascii="標楷體" w:hint="eastAsia"/>
                <w:sz w:val="24"/>
                <w:szCs w:val="24"/>
              </w:rPr>
              <w:t>學輔主任</w:t>
            </w:r>
            <w:proofErr w:type="gramEnd"/>
          </w:p>
        </w:tc>
        <w:tc>
          <w:tcPr>
            <w:tcW w:w="960" w:type="dxa"/>
          </w:tcPr>
          <w:p w:rsidR="00DA50DA" w:rsidRDefault="007871F1" w:rsidP="00760BD1">
            <w:pPr>
              <w:pStyle w:val="11"/>
              <w:snapToGrid w:val="0"/>
              <w:spacing w:line="240" w:lineRule="auto"/>
              <w:ind w:left="0" w:firstLine="0"/>
              <w:outlineLvl w:val="0"/>
              <w:rPr>
                <w:rFonts w:ascii="標楷體"/>
                <w:sz w:val="24"/>
                <w:szCs w:val="24"/>
              </w:rPr>
            </w:pPr>
            <w:r>
              <w:rPr>
                <w:rFonts w:ascii="標楷體" w:hint="eastAsia"/>
                <w:sz w:val="24"/>
                <w:szCs w:val="24"/>
              </w:rPr>
              <w:t>1/13</w:t>
            </w:r>
          </w:p>
        </w:tc>
      </w:tr>
      <w:tr w:rsidR="00DA50DA" w:rsidRPr="008A3862" w:rsidTr="001F0CAB">
        <w:tc>
          <w:tcPr>
            <w:tcW w:w="1276" w:type="dxa"/>
            <w:vMerge/>
            <w:vAlign w:val="center"/>
          </w:tcPr>
          <w:p w:rsidR="00DA50DA" w:rsidRDefault="00DA50DA"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DA50DA" w:rsidRPr="008A3862" w:rsidRDefault="00DA50DA" w:rsidP="00DA50DA">
            <w:pPr>
              <w:pStyle w:val="11"/>
              <w:numPr>
                <w:ilvl w:val="0"/>
                <w:numId w:val="37"/>
              </w:numPr>
              <w:snapToGrid w:val="0"/>
              <w:spacing w:line="240" w:lineRule="auto"/>
              <w:rPr>
                <w:rFonts w:ascii="標楷體" w:hAnsi="標楷體" w:cs="標楷體"/>
                <w:bCs/>
                <w:sz w:val="24"/>
                <w:szCs w:val="24"/>
              </w:rPr>
            </w:pPr>
            <w:r w:rsidRPr="00B45D7D">
              <w:rPr>
                <w:rFonts w:ascii="標楷體" w:hAnsi="標楷體" w:cs="標楷體" w:hint="eastAsia"/>
                <w:sz w:val="24"/>
                <w:szCs w:val="24"/>
              </w:rPr>
              <w:t>家長宣導：</w:t>
            </w:r>
            <w:r>
              <w:rPr>
                <w:rFonts w:ascii="標楷體" w:hAnsi="標楷體" w:cs="標楷體" w:hint="eastAsia"/>
                <w:sz w:val="24"/>
                <w:szCs w:val="24"/>
              </w:rPr>
              <w:t>運用</w:t>
            </w:r>
            <w:r w:rsidRPr="00B45D7D">
              <w:rPr>
                <w:rFonts w:ascii="標楷體" w:hAnsi="標楷體" w:cs="標楷體" w:hint="eastAsia"/>
                <w:sz w:val="24"/>
                <w:szCs w:val="24"/>
              </w:rPr>
              <w:t>家庭連絡本</w:t>
            </w:r>
            <w:r>
              <w:rPr>
                <w:rFonts w:ascii="標楷體" w:hAnsi="標楷體" w:cs="標楷體" w:hint="eastAsia"/>
                <w:sz w:val="24"/>
                <w:szCs w:val="24"/>
              </w:rPr>
              <w:t>，讓學生</w:t>
            </w:r>
            <w:r w:rsidRPr="00B45D7D">
              <w:rPr>
                <w:rFonts w:ascii="標楷體" w:hAnsi="標楷體" w:cs="標楷體" w:hint="eastAsia"/>
                <w:sz w:val="24"/>
                <w:szCs w:val="24"/>
              </w:rPr>
              <w:t>帶回家長宣導單，</w:t>
            </w:r>
            <w:proofErr w:type="gramStart"/>
            <w:r>
              <w:rPr>
                <w:rFonts w:ascii="標楷體" w:hAnsi="標楷體" w:cs="標楷體" w:hint="eastAsia"/>
                <w:sz w:val="24"/>
                <w:szCs w:val="24"/>
              </w:rPr>
              <w:t>了解</w:t>
            </w:r>
            <w:r w:rsidRPr="00B45D7D">
              <w:rPr>
                <w:rFonts w:ascii="標楷體" w:hAnsi="標楷體" w:cs="標楷體" w:hint="eastAsia"/>
                <w:sz w:val="24"/>
                <w:szCs w:val="24"/>
              </w:rPr>
              <w:t>旗色的</w:t>
            </w:r>
            <w:proofErr w:type="gramEnd"/>
            <w:r w:rsidRPr="00B45D7D">
              <w:rPr>
                <w:rFonts w:ascii="標楷體" w:hAnsi="標楷體" w:cs="標楷體" w:hint="eastAsia"/>
                <w:sz w:val="24"/>
                <w:szCs w:val="24"/>
              </w:rPr>
              <w:t>防護意義。</w:t>
            </w:r>
          </w:p>
        </w:tc>
        <w:tc>
          <w:tcPr>
            <w:tcW w:w="1356" w:type="dxa"/>
          </w:tcPr>
          <w:p w:rsidR="00DA50DA" w:rsidRDefault="00931CFA" w:rsidP="00074E64">
            <w:pPr>
              <w:pStyle w:val="11"/>
              <w:snapToGrid w:val="0"/>
              <w:spacing w:line="240" w:lineRule="auto"/>
              <w:ind w:left="0" w:firstLine="0"/>
              <w:jc w:val="center"/>
              <w:outlineLvl w:val="0"/>
              <w:rPr>
                <w:rFonts w:ascii="標楷體"/>
                <w:sz w:val="24"/>
                <w:szCs w:val="24"/>
              </w:rPr>
            </w:pPr>
            <w:r>
              <w:rPr>
                <w:rFonts w:ascii="標楷體" w:hint="eastAsia"/>
                <w:sz w:val="24"/>
                <w:szCs w:val="24"/>
              </w:rPr>
              <w:t>生教組長</w:t>
            </w:r>
          </w:p>
        </w:tc>
        <w:tc>
          <w:tcPr>
            <w:tcW w:w="960" w:type="dxa"/>
          </w:tcPr>
          <w:p w:rsidR="00DA50DA" w:rsidRDefault="007871F1" w:rsidP="00760BD1">
            <w:pPr>
              <w:pStyle w:val="11"/>
              <w:snapToGrid w:val="0"/>
              <w:spacing w:line="240" w:lineRule="auto"/>
              <w:ind w:left="0" w:firstLine="0"/>
              <w:outlineLvl w:val="0"/>
              <w:rPr>
                <w:rFonts w:ascii="標楷體"/>
                <w:sz w:val="24"/>
                <w:szCs w:val="24"/>
              </w:rPr>
            </w:pPr>
            <w:r>
              <w:rPr>
                <w:rFonts w:ascii="標楷體" w:hint="eastAsia"/>
                <w:sz w:val="24"/>
                <w:szCs w:val="24"/>
              </w:rPr>
              <w:t>2/15</w:t>
            </w:r>
          </w:p>
        </w:tc>
      </w:tr>
      <w:tr w:rsidR="00DA50DA" w:rsidRPr="008A3862" w:rsidTr="001F0CAB">
        <w:tc>
          <w:tcPr>
            <w:tcW w:w="1276" w:type="dxa"/>
            <w:vMerge/>
            <w:vAlign w:val="center"/>
          </w:tcPr>
          <w:p w:rsidR="00DA50DA" w:rsidRDefault="00DA50DA"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DA50DA" w:rsidRPr="008A3862" w:rsidRDefault="00DA50DA" w:rsidP="00034B47">
            <w:pPr>
              <w:pStyle w:val="11"/>
              <w:numPr>
                <w:ilvl w:val="0"/>
                <w:numId w:val="37"/>
              </w:numPr>
              <w:snapToGrid w:val="0"/>
              <w:spacing w:line="240" w:lineRule="auto"/>
              <w:rPr>
                <w:rFonts w:ascii="標楷體" w:hAnsi="標楷體" w:cs="標楷體"/>
                <w:bCs/>
                <w:sz w:val="24"/>
                <w:szCs w:val="24"/>
              </w:rPr>
            </w:pPr>
            <w:r>
              <w:rPr>
                <w:rFonts w:ascii="標楷體" w:hAnsi="標楷體" w:cs="標楷體" w:hint="eastAsia"/>
                <w:sz w:val="24"/>
                <w:szCs w:val="24"/>
              </w:rPr>
              <w:t>班級宣導：</w:t>
            </w:r>
            <w:r w:rsidR="00034B47">
              <w:rPr>
                <w:rFonts w:ascii="標楷體" w:hAnsi="標楷體" w:cs="標楷體" w:hint="eastAsia"/>
                <w:sz w:val="24"/>
                <w:szCs w:val="24"/>
              </w:rPr>
              <w:t>張貼</w:t>
            </w:r>
            <w:r w:rsidRPr="006A2FBF">
              <w:rPr>
                <w:rFonts w:ascii="標楷體" w:hAnsi="標楷體" w:cs="標楷體" w:hint="eastAsia"/>
                <w:sz w:val="24"/>
                <w:szCs w:val="24"/>
              </w:rPr>
              <w:t>校園</w:t>
            </w:r>
            <w:proofErr w:type="gramStart"/>
            <w:r w:rsidRPr="006A2FBF">
              <w:rPr>
                <w:rFonts w:ascii="標楷體" w:hAnsi="標楷體" w:cs="標楷體" w:hint="eastAsia"/>
                <w:sz w:val="24"/>
                <w:szCs w:val="24"/>
              </w:rPr>
              <w:t>空品旗</w:t>
            </w:r>
            <w:proofErr w:type="gramEnd"/>
            <w:r w:rsidRPr="006A2FBF">
              <w:rPr>
                <w:rFonts w:ascii="標楷體" w:hAnsi="標楷體" w:cs="標楷體" w:hint="eastAsia"/>
                <w:sz w:val="24"/>
                <w:szCs w:val="24"/>
              </w:rPr>
              <w:t>推動</w:t>
            </w:r>
            <w:r>
              <w:rPr>
                <w:rFonts w:ascii="標楷體" w:hAnsi="標楷體" w:cs="標楷體" w:hint="eastAsia"/>
                <w:sz w:val="24"/>
                <w:szCs w:val="24"/>
              </w:rPr>
              <w:t>說明單與防護措施於教室。</w:t>
            </w:r>
          </w:p>
        </w:tc>
        <w:tc>
          <w:tcPr>
            <w:tcW w:w="1356" w:type="dxa"/>
          </w:tcPr>
          <w:p w:rsidR="00DA50DA" w:rsidRDefault="00034B47" w:rsidP="00BD5897">
            <w:pPr>
              <w:pStyle w:val="11"/>
              <w:snapToGrid w:val="0"/>
              <w:spacing w:line="240" w:lineRule="auto"/>
              <w:ind w:left="0" w:firstLine="0"/>
              <w:jc w:val="center"/>
              <w:outlineLvl w:val="0"/>
              <w:rPr>
                <w:rFonts w:ascii="標楷體"/>
                <w:sz w:val="24"/>
                <w:szCs w:val="24"/>
              </w:rPr>
            </w:pPr>
            <w:r>
              <w:rPr>
                <w:rFonts w:ascii="標楷體" w:hint="eastAsia"/>
                <w:sz w:val="24"/>
                <w:szCs w:val="24"/>
              </w:rPr>
              <w:t>導師</w:t>
            </w:r>
          </w:p>
        </w:tc>
        <w:tc>
          <w:tcPr>
            <w:tcW w:w="960" w:type="dxa"/>
          </w:tcPr>
          <w:p w:rsidR="00DA50DA" w:rsidRDefault="007871F1" w:rsidP="00034B47">
            <w:pPr>
              <w:pStyle w:val="11"/>
              <w:snapToGrid w:val="0"/>
              <w:spacing w:line="240" w:lineRule="auto"/>
              <w:ind w:left="0" w:firstLine="0"/>
              <w:outlineLvl w:val="0"/>
              <w:rPr>
                <w:rFonts w:ascii="標楷體"/>
                <w:sz w:val="24"/>
                <w:szCs w:val="24"/>
              </w:rPr>
            </w:pPr>
            <w:r>
              <w:rPr>
                <w:rFonts w:ascii="標楷體" w:hint="eastAsia"/>
                <w:sz w:val="24"/>
                <w:szCs w:val="24"/>
              </w:rPr>
              <w:t>1/15</w:t>
            </w:r>
          </w:p>
        </w:tc>
      </w:tr>
      <w:tr w:rsidR="00273B31" w:rsidRPr="008A3862" w:rsidTr="001F0CAB">
        <w:tc>
          <w:tcPr>
            <w:tcW w:w="1276" w:type="dxa"/>
            <w:vMerge w:val="restart"/>
            <w:vAlign w:val="center"/>
          </w:tcPr>
          <w:p w:rsidR="00273B31" w:rsidRDefault="00273B31" w:rsidP="00B45D7D">
            <w:pPr>
              <w:pStyle w:val="11"/>
              <w:snapToGrid w:val="0"/>
              <w:spacing w:line="240" w:lineRule="auto"/>
              <w:ind w:left="0" w:firstLine="0"/>
              <w:jc w:val="center"/>
              <w:outlineLvl w:val="0"/>
              <w:rPr>
                <w:rFonts w:ascii="標楷體" w:hAnsi="標楷體" w:cs="標楷體"/>
                <w:bCs/>
                <w:sz w:val="24"/>
                <w:szCs w:val="24"/>
              </w:rPr>
            </w:pPr>
            <w:r w:rsidRPr="008A3862">
              <w:rPr>
                <w:rFonts w:ascii="標楷體" w:hAnsi="標楷體" w:cs="標楷體" w:hint="eastAsia"/>
                <w:bCs/>
                <w:sz w:val="24"/>
                <w:szCs w:val="24"/>
              </w:rPr>
              <w:t>空氣品質</w:t>
            </w:r>
          </w:p>
          <w:p w:rsidR="00273B31" w:rsidRDefault="00273B31" w:rsidP="00B45D7D">
            <w:pPr>
              <w:pStyle w:val="11"/>
              <w:snapToGrid w:val="0"/>
              <w:spacing w:line="240" w:lineRule="auto"/>
              <w:ind w:left="0" w:firstLine="0"/>
              <w:jc w:val="center"/>
              <w:outlineLvl w:val="0"/>
              <w:rPr>
                <w:rFonts w:ascii="標楷體" w:hAnsi="標楷體" w:cs="標楷體"/>
                <w:bCs/>
                <w:sz w:val="24"/>
                <w:szCs w:val="24"/>
              </w:rPr>
            </w:pPr>
            <w:r w:rsidRPr="008A3862">
              <w:rPr>
                <w:rFonts w:ascii="標楷體" w:hAnsi="標楷體" w:cs="標楷體" w:hint="eastAsia"/>
                <w:bCs/>
                <w:sz w:val="24"/>
                <w:szCs w:val="24"/>
              </w:rPr>
              <w:t>資訊課程</w:t>
            </w:r>
          </w:p>
          <w:p w:rsidR="00273B31" w:rsidRPr="008A3862" w:rsidRDefault="00273B31" w:rsidP="00B45D7D">
            <w:pPr>
              <w:pStyle w:val="11"/>
              <w:snapToGrid w:val="0"/>
              <w:spacing w:line="240" w:lineRule="auto"/>
              <w:ind w:left="0" w:firstLine="0"/>
              <w:jc w:val="center"/>
              <w:outlineLvl w:val="0"/>
              <w:rPr>
                <w:rFonts w:ascii="標楷體"/>
                <w:sz w:val="24"/>
                <w:szCs w:val="24"/>
              </w:rPr>
            </w:pPr>
            <w:r w:rsidRPr="008A3862">
              <w:rPr>
                <w:rFonts w:ascii="標楷體" w:hAnsi="標楷體" w:cs="標楷體" w:hint="eastAsia"/>
                <w:bCs/>
                <w:sz w:val="24"/>
                <w:szCs w:val="24"/>
              </w:rPr>
              <w:t>教學</w:t>
            </w:r>
          </w:p>
        </w:tc>
        <w:tc>
          <w:tcPr>
            <w:tcW w:w="5055" w:type="dxa"/>
          </w:tcPr>
          <w:p w:rsidR="00273B31" w:rsidRPr="00273B31" w:rsidRDefault="004A1F2A" w:rsidP="00273B31">
            <w:pPr>
              <w:pStyle w:val="11"/>
              <w:snapToGrid w:val="0"/>
              <w:spacing w:line="240" w:lineRule="auto"/>
              <w:ind w:left="0" w:firstLine="0"/>
              <w:rPr>
                <w:rFonts w:ascii="標楷體"/>
                <w:sz w:val="24"/>
                <w:szCs w:val="24"/>
              </w:rPr>
            </w:pPr>
            <w:r>
              <w:rPr>
                <w:rFonts w:cs="標楷體" w:hint="eastAsia"/>
                <w:sz w:val="24"/>
                <w:szCs w:val="24"/>
              </w:rPr>
              <w:t>1.</w:t>
            </w:r>
            <w:r w:rsidR="00273B31">
              <w:rPr>
                <w:rFonts w:cs="標楷體" w:hint="eastAsia"/>
                <w:sz w:val="24"/>
                <w:szCs w:val="24"/>
              </w:rPr>
              <w:t>提供教師相關教材教案與訊息，融入教學課程。</w:t>
            </w:r>
          </w:p>
        </w:tc>
        <w:tc>
          <w:tcPr>
            <w:tcW w:w="1356" w:type="dxa"/>
          </w:tcPr>
          <w:p w:rsidR="00273B31" w:rsidRPr="008A3862" w:rsidRDefault="00273B31" w:rsidP="00273B31">
            <w:pPr>
              <w:pStyle w:val="11"/>
              <w:snapToGrid w:val="0"/>
              <w:spacing w:line="240" w:lineRule="auto"/>
              <w:ind w:left="0" w:firstLine="0"/>
              <w:jc w:val="center"/>
              <w:outlineLvl w:val="0"/>
              <w:rPr>
                <w:rFonts w:ascii="標楷體"/>
                <w:sz w:val="24"/>
                <w:szCs w:val="24"/>
              </w:rPr>
            </w:pPr>
            <w:r>
              <w:rPr>
                <w:rFonts w:ascii="標楷體" w:hint="eastAsia"/>
                <w:sz w:val="24"/>
                <w:szCs w:val="24"/>
              </w:rPr>
              <w:t>教務</w:t>
            </w:r>
            <w:r w:rsidR="009D0E63">
              <w:rPr>
                <w:rFonts w:ascii="標楷體" w:hint="eastAsia"/>
                <w:sz w:val="24"/>
                <w:szCs w:val="24"/>
              </w:rPr>
              <w:t>處</w:t>
            </w:r>
          </w:p>
        </w:tc>
        <w:tc>
          <w:tcPr>
            <w:tcW w:w="960" w:type="dxa"/>
          </w:tcPr>
          <w:p w:rsidR="00273B31" w:rsidRPr="008A3862" w:rsidRDefault="007871F1" w:rsidP="00273B31">
            <w:pPr>
              <w:pStyle w:val="11"/>
              <w:snapToGrid w:val="0"/>
              <w:spacing w:line="240" w:lineRule="auto"/>
              <w:ind w:left="0" w:firstLine="0"/>
              <w:jc w:val="left"/>
              <w:outlineLvl w:val="0"/>
              <w:rPr>
                <w:rFonts w:ascii="標楷體"/>
                <w:sz w:val="24"/>
                <w:szCs w:val="24"/>
              </w:rPr>
            </w:pPr>
            <w:r>
              <w:rPr>
                <w:rFonts w:ascii="標楷體" w:hint="eastAsia"/>
                <w:sz w:val="24"/>
                <w:szCs w:val="24"/>
              </w:rPr>
              <w:t>1/13</w:t>
            </w:r>
          </w:p>
        </w:tc>
      </w:tr>
      <w:tr w:rsidR="00273B31" w:rsidRPr="008A3862" w:rsidTr="001F0CAB">
        <w:tc>
          <w:tcPr>
            <w:tcW w:w="1276" w:type="dxa"/>
            <w:vMerge/>
            <w:vAlign w:val="center"/>
          </w:tcPr>
          <w:p w:rsidR="00273B31" w:rsidRPr="008A3862" w:rsidRDefault="00273B31"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273B31" w:rsidRPr="008A3862" w:rsidRDefault="004A1F2A" w:rsidP="00561074">
            <w:pPr>
              <w:pStyle w:val="11"/>
              <w:snapToGrid w:val="0"/>
              <w:spacing w:line="240" w:lineRule="auto"/>
              <w:ind w:left="0" w:firstLine="0"/>
              <w:outlineLvl w:val="0"/>
              <w:rPr>
                <w:rFonts w:ascii="標楷體"/>
                <w:sz w:val="24"/>
                <w:szCs w:val="24"/>
              </w:rPr>
            </w:pPr>
            <w:r>
              <w:rPr>
                <w:rFonts w:ascii="標楷體" w:hAnsi="標楷體" w:cs="標楷體" w:hint="eastAsia"/>
                <w:bCs/>
                <w:sz w:val="24"/>
                <w:szCs w:val="24"/>
              </w:rPr>
              <w:t>2.</w:t>
            </w:r>
            <w:r w:rsidR="00273B31" w:rsidRPr="008A3862">
              <w:rPr>
                <w:rFonts w:ascii="標楷體" w:hAnsi="標楷體" w:cs="標楷體" w:hint="eastAsia"/>
                <w:bCs/>
                <w:sz w:val="24"/>
                <w:szCs w:val="24"/>
              </w:rPr>
              <w:t>由</w:t>
            </w:r>
            <w:r w:rsidR="00273B31">
              <w:rPr>
                <w:rFonts w:ascii="標楷體" w:hAnsi="標楷體" w:cs="標楷體" w:hint="eastAsia"/>
                <w:bCs/>
                <w:sz w:val="24"/>
                <w:szCs w:val="24"/>
              </w:rPr>
              <w:t>導</w:t>
            </w:r>
            <w:r w:rsidR="00273B31" w:rsidRPr="008A3862">
              <w:rPr>
                <w:rFonts w:ascii="標楷體" w:hAnsi="標楷體" w:cs="標楷體" w:hint="eastAsia"/>
                <w:bCs/>
                <w:sz w:val="24"/>
                <w:szCs w:val="24"/>
              </w:rPr>
              <w:t>師進行課程教學</w:t>
            </w:r>
            <w:r w:rsidR="00273B31">
              <w:rPr>
                <w:rFonts w:ascii="標楷體" w:hAnsi="標楷體" w:cs="標楷體" w:hint="eastAsia"/>
                <w:bCs/>
                <w:sz w:val="24"/>
                <w:szCs w:val="24"/>
              </w:rPr>
              <w:t>(參酌教案)</w:t>
            </w:r>
            <w:r w:rsidR="00273B31" w:rsidRPr="008A3862">
              <w:rPr>
                <w:rFonts w:ascii="標楷體" w:hAnsi="標楷體" w:cs="標楷體" w:hint="eastAsia"/>
                <w:bCs/>
                <w:sz w:val="24"/>
                <w:szCs w:val="24"/>
              </w:rPr>
              <w:t>，深入學習方式，提升學習興趣，以加強學童對空氣品質正確知能。</w:t>
            </w:r>
          </w:p>
        </w:tc>
        <w:tc>
          <w:tcPr>
            <w:tcW w:w="1356" w:type="dxa"/>
          </w:tcPr>
          <w:p w:rsidR="00273B31" w:rsidRPr="008A3862" w:rsidRDefault="00273B31" w:rsidP="00561074">
            <w:pPr>
              <w:pStyle w:val="11"/>
              <w:snapToGrid w:val="0"/>
              <w:spacing w:line="240" w:lineRule="auto"/>
              <w:ind w:left="0" w:firstLine="0"/>
              <w:jc w:val="center"/>
              <w:outlineLvl w:val="0"/>
              <w:rPr>
                <w:rFonts w:ascii="標楷體"/>
                <w:sz w:val="24"/>
                <w:szCs w:val="24"/>
              </w:rPr>
            </w:pPr>
            <w:r>
              <w:rPr>
                <w:rFonts w:ascii="標楷體" w:hint="eastAsia"/>
                <w:sz w:val="24"/>
                <w:szCs w:val="24"/>
              </w:rPr>
              <w:t>導師</w:t>
            </w:r>
          </w:p>
        </w:tc>
        <w:tc>
          <w:tcPr>
            <w:tcW w:w="960" w:type="dxa"/>
          </w:tcPr>
          <w:p w:rsidR="00273B31" w:rsidRDefault="007871F1" w:rsidP="00561074">
            <w:pPr>
              <w:pStyle w:val="11"/>
              <w:snapToGrid w:val="0"/>
              <w:spacing w:line="240" w:lineRule="auto"/>
              <w:ind w:left="0" w:firstLine="0"/>
              <w:jc w:val="left"/>
              <w:outlineLvl w:val="0"/>
              <w:rPr>
                <w:rFonts w:ascii="標楷體"/>
                <w:sz w:val="24"/>
                <w:szCs w:val="24"/>
              </w:rPr>
            </w:pPr>
            <w:r>
              <w:rPr>
                <w:rFonts w:ascii="標楷體" w:hint="eastAsia"/>
                <w:sz w:val="24"/>
                <w:szCs w:val="24"/>
              </w:rPr>
              <w:t>1/15</w:t>
            </w:r>
          </w:p>
          <w:p w:rsidR="00273B31" w:rsidRPr="008A3862" w:rsidRDefault="00273B31" w:rsidP="00561074">
            <w:pPr>
              <w:pStyle w:val="11"/>
              <w:snapToGrid w:val="0"/>
              <w:spacing w:line="240" w:lineRule="auto"/>
              <w:ind w:left="0" w:firstLine="0"/>
              <w:jc w:val="left"/>
              <w:outlineLvl w:val="0"/>
              <w:rPr>
                <w:rFonts w:ascii="標楷體"/>
                <w:sz w:val="24"/>
                <w:szCs w:val="24"/>
              </w:rPr>
            </w:pPr>
            <w:r>
              <w:rPr>
                <w:rFonts w:ascii="標楷體" w:hint="eastAsia"/>
                <w:sz w:val="24"/>
                <w:szCs w:val="24"/>
              </w:rPr>
              <w:t>彈性</w:t>
            </w:r>
          </w:p>
        </w:tc>
      </w:tr>
      <w:tr w:rsidR="00580B47" w:rsidRPr="008A3862" w:rsidTr="001F0CAB">
        <w:tc>
          <w:tcPr>
            <w:tcW w:w="1276" w:type="dxa"/>
            <w:vMerge w:val="restart"/>
            <w:vAlign w:val="center"/>
          </w:tcPr>
          <w:p w:rsidR="00580B47" w:rsidRDefault="00580B47" w:rsidP="00B45D7D">
            <w:pPr>
              <w:pStyle w:val="11"/>
              <w:snapToGrid w:val="0"/>
              <w:spacing w:line="240" w:lineRule="auto"/>
              <w:ind w:left="0" w:firstLine="0"/>
              <w:jc w:val="center"/>
              <w:outlineLvl w:val="0"/>
              <w:rPr>
                <w:rFonts w:ascii="標楷體" w:hAnsi="標楷體" w:cs="標楷體"/>
                <w:bCs/>
                <w:sz w:val="24"/>
                <w:szCs w:val="24"/>
              </w:rPr>
            </w:pPr>
            <w:r w:rsidRPr="008A3862">
              <w:rPr>
                <w:rFonts w:ascii="標楷體" w:hAnsi="標楷體" w:cs="標楷體" w:hint="eastAsia"/>
                <w:bCs/>
                <w:sz w:val="24"/>
                <w:szCs w:val="24"/>
              </w:rPr>
              <w:t>空氣品質</w:t>
            </w:r>
          </w:p>
          <w:p w:rsidR="00580B47" w:rsidRPr="008A3862" w:rsidRDefault="00580B47" w:rsidP="00CE5C3C">
            <w:pPr>
              <w:pStyle w:val="11"/>
              <w:snapToGrid w:val="0"/>
              <w:spacing w:line="240" w:lineRule="auto"/>
              <w:ind w:left="0" w:firstLine="0"/>
              <w:jc w:val="center"/>
              <w:outlineLvl w:val="0"/>
              <w:rPr>
                <w:rFonts w:ascii="標楷體"/>
                <w:sz w:val="24"/>
                <w:szCs w:val="24"/>
              </w:rPr>
            </w:pPr>
            <w:r w:rsidRPr="008A3862">
              <w:rPr>
                <w:rFonts w:ascii="標楷體" w:hAnsi="標楷體" w:cs="標楷體" w:hint="eastAsia"/>
                <w:bCs/>
                <w:sz w:val="24"/>
                <w:szCs w:val="24"/>
              </w:rPr>
              <w:t>資訊取得</w:t>
            </w:r>
          </w:p>
        </w:tc>
        <w:tc>
          <w:tcPr>
            <w:tcW w:w="5055" w:type="dxa"/>
          </w:tcPr>
          <w:p w:rsidR="00580B47" w:rsidRPr="008A3862" w:rsidRDefault="00580B47" w:rsidP="00291010">
            <w:pPr>
              <w:pStyle w:val="11"/>
              <w:snapToGrid w:val="0"/>
              <w:spacing w:line="240" w:lineRule="auto"/>
              <w:ind w:left="0" w:firstLine="0"/>
              <w:outlineLvl w:val="0"/>
              <w:rPr>
                <w:rFonts w:ascii="標楷體"/>
                <w:sz w:val="24"/>
                <w:szCs w:val="24"/>
              </w:rPr>
            </w:pPr>
            <w:r>
              <w:rPr>
                <w:rFonts w:ascii="標楷體" w:hint="eastAsia"/>
                <w:sz w:val="24"/>
                <w:szCs w:val="24"/>
              </w:rPr>
              <w:t>建置相關網路環境與設備，</w:t>
            </w:r>
            <w:r w:rsidR="00931CFA">
              <w:rPr>
                <w:rFonts w:ascii="標楷體" w:hint="eastAsia"/>
                <w:sz w:val="24"/>
                <w:szCs w:val="24"/>
              </w:rPr>
              <w:t>提供</w:t>
            </w:r>
            <w:r>
              <w:rPr>
                <w:rFonts w:ascii="標楷體" w:hint="eastAsia"/>
                <w:sz w:val="24"/>
                <w:szCs w:val="24"/>
              </w:rPr>
              <w:t>適時查詢。</w:t>
            </w:r>
          </w:p>
        </w:tc>
        <w:tc>
          <w:tcPr>
            <w:tcW w:w="1356" w:type="dxa"/>
          </w:tcPr>
          <w:p w:rsidR="00580B47" w:rsidRPr="008A3862" w:rsidRDefault="00580B47" w:rsidP="00C416EB">
            <w:pPr>
              <w:pStyle w:val="11"/>
              <w:snapToGrid w:val="0"/>
              <w:spacing w:line="240" w:lineRule="auto"/>
              <w:ind w:left="0" w:firstLine="0"/>
              <w:jc w:val="center"/>
              <w:outlineLvl w:val="0"/>
              <w:rPr>
                <w:rFonts w:ascii="標楷體"/>
                <w:sz w:val="24"/>
                <w:szCs w:val="24"/>
              </w:rPr>
            </w:pPr>
            <w:r>
              <w:rPr>
                <w:rFonts w:ascii="標楷體" w:hint="eastAsia"/>
                <w:sz w:val="24"/>
                <w:szCs w:val="24"/>
              </w:rPr>
              <w:t>總務處</w:t>
            </w:r>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r w:rsidR="00580B47" w:rsidRPr="008A3862" w:rsidTr="001F0CAB">
        <w:tc>
          <w:tcPr>
            <w:tcW w:w="1276" w:type="dxa"/>
            <w:vMerge/>
            <w:vAlign w:val="center"/>
          </w:tcPr>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580B47" w:rsidRPr="008A3862" w:rsidRDefault="00580B47" w:rsidP="0028111A">
            <w:pPr>
              <w:pStyle w:val="11"/>
              <w:snapToGrid w:val="0"/>
              <w:spacing w:line="240" w:lineRule="auto"/>
              <w:ind w:left="0" w:firstLine="0"/>
              <w:outlineLvl w:val="0"/>
              <w:rPr>
                <w:rFonts w:ascii="標楷體"/>
                <w:sz w:val="24"/>
                <w:szCs w:val="24"/>
              </w:rPr>
            </w:pPr>
            <w:r w:rsidRPr="008A3862">
              <w:rPr>
                <w:rFonts w:ascii="標楷體" w:hAnsi="標楷體" w:cs="標楷體" w:hint="eastAsia"/>
                <w:sz w:val="24"/>
                <w:szCs w:val="24"/>
              </w:rPr>
              <w:t>每日上午</w:t>
            </w:r>
            <w:r w:rsidRPr="008A3862">
              <w:rPr>
                <w:rFonts w:ascii="標楷體" w:hAnsi="標楷體" w:cs="標楷體"/>
                <w:sz w:val="24"/>
                <w:szCs w:val="24"/>
              </w:rPr>
              <w:t>8</w:t>
            </w:r>
            <w:r w:rsidRPr="008A3862">
              <w:rPr>
                <w:rFonts w:ascii="標楷體" w:hAnsi="標楷體" w:cs="標楷體" w:hint="eastAsia"/>
                <w:sz w:val="24"/>
                <w:szCs w:val="24"/>
              </w:rPr>
              <w:t>時及中午</w:t>
            </w:r>
            <w:r w:rsidRPr="008A3862">
              <w:rPr>
                <w:rFonts w:ascii="標楷體" w:hAnsi="標楷體" w:cs="標楷體"/>
                <w:sz w:val="24"/>
                <w:szCs w:val="24"/>
              </w:rPr>
              <w:t>12</w:t>
            </w:r>
            <w:r w:rsidRPr="008A3862">
              <w:rPr>
                <w:rFonts w:ascii="標楷體" w:hAnsi="標楷體" w:cs="標楷體" w:hint="eastAsia"/>
                <w:sz w:val="24"/>
                <w:szCs w:val="24"/>
              </w:rPr>
              <w:t>時</w:t>
            </w:r>
            <w:r w:rsidRPr="008A3862">
              <w:rPr>
                <w:rFonts w:ascii="標楷體" w:hAnsi="標楷體" w:cs="標楷體"/>
                <w:sz w:val="24"/>
                <w:szCs w:val="24"/>
              </w:rPr>
              <w:t>30</w:t>
            </w:r>
            <w:r w:rsidRPr="008A3862">
              <w:rPr>
                <w:rFonts w:ascii="標楷體" w:hAnsi="標楷體" w:cs="標楷體" w:hint="eastAsia"/>
                <w:sz w:val="24"/>
                <w:szCs w:val="24"/>
              </w:rPr>
              <w:t>分</w:t>
            </w:r>
            <w:r>
              <w:rPr>
                <w:rFonts w:ascii="標楷體" w:hAnsi="標楷體" w:cs="標楷體" w:hint="eastAsia"/>
                <w:sz w:val="24"/>
                <w:szCs w:val="24"/>
              </w:rPr>
              <w:t>上網</w:t>
            </w:r>
            <w:r w:rsidRPr="008A3862">
              <w:rPr>
                <w:rFonts w:ascii="標楷體" w:hAnsi="標楷體" w:cs="標楷體"/>
                <w:sz w:val="24"/>
                <w:szCs w:val="24"/>
              </w:rPr>
              <w:t>(APP)</w:t>
            </w:r>
            <w:r w:rsidRPr="008A3862">
              <w:rPr>
                <w:rFonts w:ascii="標楷體" w:hAnsi="標楷體" w:cs="標楷體" w:hint="eastAsia"/>
                <w:sz w:val="24"/>
                <w:szCs w:val="24"/>
              </w:rPr>
              <w:t>查詢當日即時空氣品質現況，包括</w:t>
            </w:r>
            <w:hyperlink r:id="rId8" w:tooltip="計算說明" w:history="1">
              <w:r w:rsidRPr="008A3862">
                <w:rPr>
                  <w:rFonts w:ascii="標楷體" w:hAnsi="標楷體" w:cs="標楷體" w:hint="eastAsia"/>
                  <w:sz w:val="24"/>
                  <w:szCs w:val="24"/>
                </w:rPr>
                <w:t>空氣汙染指標</w:t>
              </w:r>
              <w:r w:rsidRPr="008A3862">
                <w:rPr>
                  <w:rFonts w:ascii="標楷體" w:hAnsi="標楷體" w:cs="標楷體"/>
                  <w:sz w:val="24"/>
                  <w:szCs w:val="24"/>
                </w:rPr>
                <w:t>(PSI)</w:t>
              </w:r>
            </w:hyperlink>
            <w:r w:rsidRPr="008A3862">
              <w:rPr>
                <w:rFonts w:ascii="標楷體" w:hAnsi="標楷體" w:cs="標楷體" w:hint="eastAsia"/>
                <w:sz w:val="24"/>
                <w:szCs w:val="24"/>
              </w:rPr>
              <w:t>及</w:t>
            </w:r>
            <w:hyperlink r:id="rId9" w:tooltip="計算說明" w:history="1">
              <w:r w:rsidRPr="008A3862">
                <w:rPr>
                  <w:rFonts w:ascii="標楷體" w:hAnsi="標楷體" w:cs="標楷體" w:hint="eastAsia"/>
                  <w:sz w:val="24"/>
                  <w:szCs w:val="24"/>
                </w:rPr>
                <w:t>即時細懸浮微粒</w:t>
              </w:r>
            </w:hyperlink>
            <w:hyperlink r:id="rId10" w:tooltip="計算說明" w:history="1">
              <w:r w:rsidRPr="008A3862">
                <w:rPr>
                  <w:rFonts w:ascii="標楷體" w:hAnsi="標楷體" w:cs="標楷體"/>
                  <w:sz w:val="24"/>
                  <w:szCs w:val="24"/>
                </w:rPr>
                <w:t>(PM2.5)</w:t>
              </w:r>
            </w:hyperlink>
            <w:hyperlink r:id="rId11" w:tooltip="計算說明" w:history="1">
              <w:r w:rsidRPr="008A3862">
                <w:rPr>
                  <w:rFonts w:ascii="標楷體" w:hAnsi="標楷體" w:cs="標楷體" w:hint="eastAsia"/>
                  <w:sz w:val="24"/>
                  <w:szCs w:val="24"/>
                </w:rPr>
                <w:t>指標</w:t>
              </w:r>
            </w:hyperlink>
            <w:r w:rsidRPr="008A3862">
              <w:rPr>
                <w:rFonts w:ascii="標楷體" w:hAnsi="標楷體" w:cs="標楷體" w:hint="eastAsia"/>
                <w:sz w:val="24"/>
                <w:szCs w:val="24"/>
              </w:rPr>
              <w:t>。</w:t>
            </w:r>
          </w:p>
        </w:tc>
        <w:tc>
          <w:tcPr>
            <w:tcW w:w="1356" w:type="dxa"/>
          </w:tcPr>
          <w:p w:rsidR="00580B47" w:rsidRDefault="00580B47" w:rsidP="0028111A">
            <w:pPr>
              <w:pStyle w:val="11"/>
              <w:snapToGrid w:val="0"/>
              <w:spacing w:line="240" w:lineRule="auto"/>
              <w:ind w:left="0" w:firstLine="0"/>
              <w:jc w:val="center"/>
              <w:outlineLvl w:val="0"/>
              <w:rPr>
                <w:rFonts w:ascii="標楷體"/>
                <w:sz w:val="24"/>
                <w:szCs w:val="24"/>
              </w:rPr>
            </w:pPr>
            <w:r>
              <w:rPr>
                <w:rFonts w:ascii="標楷體" w:hint="eastAsia"/>
                <w:sz w:val="24"/>
                <w:szCs w:val="24"/>
              </w:rPr>
              <w:t>學生</w:t>
            </w:r>
          </w:p>
          <w:p w:rsidR="00580B47" w:rsidRPr="008A3862" w:rsidRDefault="00580B47" w:rsidP="0028111A">
            <w:pPr>
              <w:pStyle w:val="11"/>
              <w:snapToGrid w:val="0"/>
              <w:spacing w:line="240" w:lineRule="auto"/>
              <w:ind w:left="0" w:firstLine="0"/>
              <w:jc w:val="center"/>
              <w:outlineLvl w:val="0"/>
              <w:rPr>
                <w:rFonts w:ascii="標楷體"/>
                <w:sz w:val="24"/>
                <w:szCs w:val="24"/>
              </w:rPr>
            </w:pPr>
            <w:r>
              <w:rPr>
                <w:rFonts w:ascii="標楷體" w:hint="eastAsia"/>
                <w:sz w:val="24"/>
                <w:szCs w:val="24"/>
              </w:rPr>
              <w:t>自治幹部</w:t>
            </w:r>
          </w:p>
        </w:tc>
        <w:tc>
          <w:tcPr>
            <w:tcW w:w="960" w:type="dxa"/>
          </w:tcPr>
          <w:p w:rsidR="00580B47" w:rsidRPr="008A3862" w:rsidRDefault="00580B47" w:rsidP="0028111A">
            <w:pPr>
              <w:pStyle w:val="11"/>
              <w:snapToGrid w:val="0"/>
              <w:spacing w:line="240" w:lineRule="auto"/>
              <w:ind w:left="0" w:firstLine="0"/>
              <w:outlineLvl w:val="0"/>
              <w:rPr>
                <w:rFonts w:ascii="標楷體"/>
                <w:sz w:val="24"/>
                <w:szCs w:val="24"/>
              </w:rPr>
            </w:pPr>
            <w:r>
              <w:rPr>
                <w:rFonts w:ascii="標楷體" w:hint="eastAsia"/>
                <w:sz w:val="24"/>
                <w:szCs w:val="24"/>
              </w:rPr>
              <w:t>2/15起</w:t>
            </w:r>
          </w:p>
        </w:tc>
      </w:tr>
      <w:tr w:rsidR="00580B47" w:rsidRPr="008A3862" w:rsidTr="001F0CAB">
        <w:tc>
          <w:tcPr>
            <w:tcW w:w="1276" w:type="dxa"/>
            <w:vMerge w:val="restart"/>
            <w:vAlign w:val="center"/>
          </w:tcPr>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r w:rsidRPr="008A3862">
              <w:rPr>
                <w:rFonts w:ascii="標楷體" w:hAnsi="標楷體" w:cs="標楷體" w:hint="eastAsia"/>
                <w:bCs/>
                <w:sz w:val="24"/>
                <w:szCs w:val="24"/>
              </w:rPr>
              <w:t>空氣品質</w:t>
            </w:r>
            <w:r>
              <w:rPr>
                <w:rFonts w:ascii="標楷體" w:hAnsi="標楷體" w:cs="標楷體" w:hint="eastAsia"/>
                <w:bCs/>
                <w:sz w:val="24"/>
                <w:szCs w:val="24"/>
              </w:rPr>
              <w:t>訊息傳遞</w:t>
            </w:r>
          </w:p>
        </w:tc>
        <w:tc>
          <w:tcPr>
            <w:tcW w:w="5055" w:type="dxa"/>
          </w:tcPr>
          <w:p w:rsidR="00580B47" w:rsidRDefault="00580B47" w:rsidP="00C416EB">
            <w:pPr>
              <w:pStyle w:val="11"/>
              <w:numPr>
                <w:ilvl w:val="0"/>
                <w:numId w:val="35"/>
              </w:numPr>
              <w:snapToGrid w:val="0"/>
              <w:spacing w:line="240" w:lineRule="auto"/>
              <w:outlineLvl w:val="0"/>
              <w:rPr>
                <w:rFonts w:cs="標楷體"/>
                <w:sz w:val="24"/>
                <w:szCs w:val="24"/>
              </w:rPr>
            </w:pPr>
            <w:r>
              <w:rPr>
                <w:rFonts w:ascii="標楷體" w:hAnsi="標楷體" w:cs="標楷體" w:hint="eastAsia"/>
                <w:sz w:val="24"/>
                <w:szCs w:val="24"/>
              </w:rPr>
              <w:t>每日</w:t>
            </w:r>
            <w:r w:rsidRPr="008A3862">
              <w:rPr>
                <w:rFonts w:ascii="標楷體" w:hAnsi="標楷體" w:cs="標楷體" w:hint="eastAsia"/>
                <w:sz w:val="24"/>
                <w:szCs w:val="24"/>
              </w:rPr>
              <w:t>填寫</w:t>
            </w:r>
            <w:r w:rsidRPr="008A3862">
              <w:rPr>
                <w:rFonts w:cs="標楷體" w:hint="eastAsia"/>
                <w:sz w:val="24"/>
                <w:szCs w:val="24"/>
              </w:rPr>
              <w:t>旗幟顏色紀錄單</w:t>
            </w:r>
            <w:r>
              <w:rPr>
                <w:rFonts w:cs="標楷體" w:hint="eastAsia"/>
                <w:sz w:val="24"/>
                <w:szCs w:val="24"/>
              </w:rPr>
              <w:t>。</w:t>
            </w:r>
          </w:p>
          <w:p w:rsidR="00580B47" w:rsidRPr="008A3862" w:rsidRDefault="00580B47" w:rsidP="00C416EB">
            <w:pPr>
              <w:pStyle w:val="11"/>
              <w:numPr>
                <w:ilvl w:val="0"/>
                <w:numId w:val="35"/>
              </w:numPr>
              <w:snapToGrid w:val="0"/>
              <w:spacing w:line="240" w:lineRule="auto"/>
              <w:outlineLvl w:val="0"/>
              <w:rPr>
                <w:rFonts w:ascii="標楷體" w:hAnsi="標楷體" w:cs="標楷體"/>
                <w:sz w:val="24"/>
                <w:szCs w:val="24"/>
              </w:rPr>
            </w:pPr>
            <w:r w:rsidRPr="008A3862">
              <w:rPr>
                <w:rFonts w:ascii="標楷體" w:hAnsi="標楷體" w:cs="標楷體" w:hint="eastAsia"/>
                <w:bCs/>
                <w:sz w:val="24"/>
                <w:szCs w:val="24"/>
              </w:rPr>
              <w:t>放置代表顏色旗幟</w:t>
            </w:r>
            <w:r>
              <w:rPr>
                <w:rFonts w:ascii="標楷體" w:hAnsi="標楷體" w:cs="標楷體" w:hint="eastAsia"/>
                <w:bCs/>
                <w:sz w:val="24"/>
                <w:szCs w:val="24"/>
              </w:rPr>
              <w:t>於</w:t>
            </w:r>
            <w:r w:rsidRPr="008A3862">
              <w:rPr>
                <w:rFonts w:ascii="標楷體" w:hAnsi="標楷體" w:cs="標楷體" w:hint="eastAsia"/>
                <w:bCs/>
                <w:sz w:val="24"/>
                <w:szCs w:val="24"/>
              </w:rPr>
              <w:t>北大樓穿堂</w:t>
            </w:r>
            <w:r>
              <w:rPr>
                <w:rFonts w:ascii="標楷體" w:hAnsi="標楷體" w:cs="標楷體" w:hint="eastAsia"/>
                <w:bCs/>
                <w:sz w:val="24"/>
                <w:szCs w:val="24"/>
              </w:rPr>
              <w:t>。</w:t>
            </w:r>
          </w:p>
        </w:tc>
        <w:tc>
          <w:tcPr>
            <w:tcW w:w="1356" w:type="dxa"/>
          </w:tcPr>
          <w:p w:rsidR="00580B47" w:rsidRDefault="00580B47" w:rsidP="00C416EB">
            <w:pPr>
              <w:pStyle w:val="11"/>
              <w:snapToGrid w:val="0"/>
              <w:spacing w:line="240" w:lineRule="auto"/>
              <w:ind w:left="0" w:firstLine="0"/>
              <w:jc w:val="center"/>
              <w:outlineLvl w:val="0"/>
              <w:rPr>
                <w:rFonts w:ascii="標楷體"/>
                <w:sz w:val="24"/>
                <w:szCs w:val="24"/>
              </w:rPr>
            </w:pPr>
            <w:r>
              <w:rPr>
                <w:rFonts w:ascii="標楷體" w:hint="eastAsia"/>
                <w:sz w:val="24"/>
                <w:szCs w:val="24"/>
              </w:rPr>
              <w:t>學生</w:t>
            </w:r>
          </w:p>
          <w:p w:rsidR="00580B47" w:rsidRDefault="00580B47" w:rsidP="00C416EB">
            <w:pPr>
              <w:pStyle w:val="11"/>
              <w:snapToGrid w:val="0"/>
              <w:spacing w:line="240" w:lineRule="auto"/>
              <w:ind w:left="0" w:firstLine="0"/>
              <w:jc w:val="center"/>
              <w:outlineLvl w:val="0"/>
              <w:rPr>
                <w:rFonts w:ascii="標楷體"/>
                <w:sz w:val="24"/>
                <w:szCs w:val="24"/>
              </w:rPr>
            </w:pPr>
            <w:r>
              <w:rPr>
                <w:rFonts w:ascii="標楷體" w:hint="eastAsia"/>
                <w:sz w:val="24"/>
                <w:szCs w:val="24"/>
              </w:rPr>
              <w:t>自治幹部</w:t>
            </w:r>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r w:rsidR="00580B47" w:rsidRPr="008A3862" w:rsidTr="001F0CAB">
        <w:tc>
          <w:tcPr>
            <w:tcW w:w="1276" w:type="dxa"/>
            <w:vMerge/>
            <w:vAlign w:val="center"/>
          </w:tcPr>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580B47" w:rsidRPr="008A3862" w:rsidRDefault="00580B47" w:rsidP="00C416EB">
            <w:pPr>
              <w:pStyle w:val="11"/>
              <w:snapToGrid w:val="0"/>
              <w:spacing w:line="240" w:lineRule="auto"/>
              <w:ind w:left="0" w:firstLine="0"/>
              <w:outlineLvl w:val="0"/>
              <w:rPr>
                <w:rFonts w:ascii="標楷體" w:hAnsi="標楷體" w:cs="標楷體"/>
                <w:sz w:val="24"/>
                <w:szCs w:val="24"/>
              </w:rPr>
            </w:pPr>
            <w:r>
              <w:rPr>
                <w:rFonts w:ascii="標楷體" w:hAnsi="標楷體" w:cs="標楷體" w:hint="eastAsia"/>
                <w:sz w:val="24"/>
                <w:szCs w:val="24"/>
              </w:rPr>
              <w:t>3.每日</w:t>
            </w:r>
            <w:r>
              <w:rPr>
                <w:rFonts w:ascii="標楷體" w:hint="eastAsia"/>
                <w:sz w:val="24"/>
                <w:szCs w:val="24"/>
              </w:rPr>
              <w:t>公告</w:t>
            </w:r>
            <w:r>
              <w:rPr>
                <w:rFonts w:ascii="標楷體" w:hAnsi="標楷體" w:cs="標楷體" w:hint="eastAsia"/>
                <w:bCs/>
                <w:sz w:val="24"/>
                <w:szCs w:val="24"/>
              </w:rPr>
              <w:t>訊息</w:t>
            </w:r>
            <w:r>
              <w:rPr>
                <w:rFonts w:ascii="標楷體" w:hint="eastAsia"/>
                <w:sz w:val="24"/>
                <w:szCs w:val="24"/>
              </w:rPr>
              <w:t>於電子跑馬燈、學校網站。</w:t>
            </w:r>
          </w:p>
        </w:tc>
        <w:tc>
          <w:tcPr>
            <w:tcW w:w="1356" w:type="dxa"/>
          </w:tcPr>
          <w:p w:rsidR="00580B47" w:rsidRDefault="00931CFA" w:rsidP="00B45D7D">
            <w:pPr>
              <w:pStyle w:val="11"/>
              <w:snapToGrid w:val="0"/>
              <w:spacing w:line="240" w:lineRule="auto"/>
              <w:ind w:left="0" w:firstLine="0"/>
              <w:jc w:val="center"/>
              <w:outlineLvl w:val="0"/>
              <w:rPr>
                <w:rFonts w:ascii="標楷體"/>
                <w:sz w:val="24"/>
                <w:szCs w:val="24"/>
              </w:rPr>
            </w:pPr>
            <w:r>
              <w:rPr>
                <w:rFonts w:ascii="標楷體" w:hint="eastAsia"/>
                <w:sz w:val="24"/>
                <w:szCs w:val="24"/>
              </w:rPr>
              <w:t>網管</w:t>
            </w:r>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r w:rsidR="00580B47" w:rsidRPr="008A3862" w:rsidTr="001F0CAB">
        <w:trPr>
          <w:trHeight w:val="720"/>
        </w:trPr>
        <w:tc>
          <w:tcPr>
            <w:tcW w:w="1276" w:type="dxa"/>
            <w:vMerge w:val="restart"/>
            <w:vAlign w:val="center"/>
          </w:tcPr>
          <w:p w:rsidR="00580B47" w:rsidRDefault="00580B47" w:rsidP="00B45D7D">
            <w:pPr>
              <w:pStyle w:val="11"/>
              <w:snapToGrid w:val="0"/>
              <w:spacing w:line="240" w:lineRule="auto"/>
              <w:ind w:left="0" w:firstLine="0"/>
              <w:jc w:val="center"/>
              <w:outlineLvl w:val="0"/>
              <w:rPr>
                <w:rFonts w:ascii="標楷體" w:hAnsi="標楷體" w:cs="標楷體"/>
                <w:bCs/>
                <w:sz w:val="24"/>
                <w:szCs w:val="24"/>
              </w:rPr>
            </w:pPr>
            <w:r w:rsidRPr="008A3862">
              <w:rPr>
                <w:rFonts w:ascii="標楷體" w:hAnsi="標楷體" w:cs="標楷體" w:hint="eastAsia"/>
                <w:bCs/>
                <w:sz w:val="24"/>
                <w:szCs w:val="24"/>
              </w:rPr>
              <w:t>空氣品質</w:t>
            </w:r>
          </w:p>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r>
              <w:rPr>
                <w:rFonts w:ascii="標楷體" w:hAnsi="標楷體" w:cs="標楷體" w:hint="eastAsia"/>
                <w:bCs/>
                <w:sz w:val="24"/>
                <w:szCs w:val="24"/>
              </w:rPr>
              <w:t>因應</w:t>
            </w:r>
            <w:r w:rsidRPr="008A3862">
              <w:rPr>
                <w:rFonts w:ascii="標楷體" w:hAnsi="標楷體" w:cs="標楷體" w:hint="eastAsia"/>
                <w:bCs/>
                <w:sz w:val="24"/>
                <w:szCs w:val="24"/>
              </w:rPr>
              <w:t>防護</w:t>
            </w:r>
          </w:p>
        </w:tc>
        <w:tc>
          <w:tcPr>
            <w:tcW w:w="5055" w:type="dxa"/>
          </w:tcPr>
          <w:p w:rsidR="00580B47" w:rsidRPr="008A3862" w:rsidRDefault="00580B47" w:rsidP="008C6621">
            <w:pPr>
              <w:pStyle w:val="11"/>
              <w:snapToGrid w:val="0"/>
              <w:ind w:left="0" w:firstLine="0"/>
              <w:outlineLvl w:val="0"/>
              <w:rPr>
                <w:rFonts w:ascii="標楷體" w:hAnsi="標楷體" w:cs="標楷體"/>
                <w:sz w:val="24"/>
                <w:szCs w:val="24"/>
              </w:rPr>
            </w:pPr>
            <w:r>
              <w:rPr>
                <w:rFonts w:ascii="標楷體" w:hAnsi="標楷體" w:cs="標楷體" w:hint="eastAsia"/>
                <w:bCs/>
                <w:sz w:val="24"/>
                <w:szCs w:val="24"/>
              </w:rPr>
              <w:t>1.</w:t>
            </w:r>
            <w:r w:rsidRPr="008A3862">
              <w:rPr>
                <w:rFonts w:ascii="標楷體" w:hAnsi="標楷體" w:cs="標楷體" w:hint="eastAsia"/>
                <w:bCs/>
                <w:sz w:val="24"/>
                <w:szCs w:val="24"/>
              </w:rPr>
              <w:t>評估</w:t>
            </w:r>
            <w:r>
              <w:rPr>
                <w:rFonts w:ascii="標楷體" w:hAnsi="標楷體" w:cs="標楷體" w:hint="eastAsia"/>
                <w:bCs/>
                <w:sz w:val="24"/>
                <w:szCs w:val="24"/>
              </w:rPr>
              <w:t>與決定停課措施或戶外課程調整等</w:t>
            </w:r>
            <w:r w:rsidRPr="008A3862">
              <w:rPr>
                <w:rFonts w:ascii="標楷體" w:hAnsi="標楷體" w:cs="標楷體" w:hint="eastAsia"/>
                <w:bCs/>
                <w:sz w:val="24"/>
                <w:szCs w:val="24"/>
              </w:rPr>
              <w:t>相對應採取之防護方式</w:t>
            </w:r>
            <w:r>
              <w:rPr>
                <w:rFonts w:ascii="標楷體" w:hAnsi="標楷體" w:cs="標楷體" w:hint="eastAsia"/>
                <w:bCs/>
                <w:sz w:val="24"/>
                <w:szCs w:val="24"/>
              </w:rPr>
              <w:t>並公告周知。</w:t>
            </w:r>
          </w:p>
        </w:tc>
        <w:tc>
          <w:tcPr>
            <w:tcW w:w="1356" w:type="dxa"/>
          </w:tcPr>
          <w:p w:rsidR="00580B47" w:rsidRPr="00DA7E41" w:rsidRDefault="00580B47" w:rsidP="00931CFA">
            <w:pPr>
              <w:pStyle w:val="11"/>
              <w:snapToGrid w:val="0"/>
              <w:spacing w:line="240" w:lineRule="auto"/>
              <w:ind w:left="0" w:firstLine="0"/>
              <w:jc w:val="center"/>
              <w:outlineLvl w:val="0"/>
              <w:rPr>
                <w:rFonts w:ascii="標楷體"/>
                <w:sz w:val="24"/>
                <w:szCs w:val="24"/>
              </w:rPr>
            </w:pPr>
            <w:r>
              <w:rPr>
                <w:rFonts w:ascii="標楷體" w:hint="eastAsia"/>
                <w:sz w:val="24"/>
                <w:szCs w:val="24"/>
              </w:rPr>
              <w:t>教務處</w:t>
            </w:r>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r w:rsidR="00580B47" w:rsidRPr="008A3862" w:rsidTr="001F0CAB">
        <w:tc>
          <w:tcPr>
            <w:tcW w:w="1276" w:type="dxa"/>
            <w:vMerge/>
            <w:vAlign w:val="center"/>
          </w:tcPr>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580B47" w:rsidRPr="008A3862" w:rsidRDefault="00580B47" w:rsidP="00DA7E41">
            <w:pPr>
              <w:pStyle w:val="11"/>
              <w:snapToGrid w:val="0"/>
              <w:spacing w:line="240" w:lineRule="auto"/>
              <w:ind w:left="0" w:firstLine="0"/>
              <w:rPr>
                <w:rFonts w:ascii="標楷體" w:hAnsi="標楷體" w:cs="標楷體"/>
                <w:bCs/>
                <w:sz w:val="24"/>
                <w:szCs w:val="24"/>
              </w:rPr>
            </w:pPr>
            <w:r>
              <w:rPr>
                <w:rFonts w:ascii="標楷體" w:hAnsi="標楷體" w:cs="標楷體" w:hint="eastAsia"/>
                <w:bCs/>
                <w:sz w:val="24"/>
                <w:szCs w:val="24"/>
              </w:rPr>
              <w:t>2.</w:t>
            </w:r>
            <w:r w:rsidRPr="008A3862">
              <w:rPr>
                <w:rFonts w:ascii="標楷體" w:hAnsi="標楷體" w:cs="標楷體" w:hint="eastAsia"/>
                <w:bCs/>
                <w:sz w:val="24"/>
                <w:szCs w:val="24"/>
              </w:rPr>
              <w:t>評估</w:t>
            </w:r>
            <w:r>
              <w:rPr>
                <w:rFonts w:ascii="標楷體" w:hAnsi="標楷體" w:cs="標楷體" w:hint="eastAsia"/>
                <w:bCs/>
                <w:sz w:val="24"/>
                <w:szCs w:val="24"/>
              </w:rPr>
              <w:t>與決定戶外活動、團練等</w:t>
            </w:r>
            <w:r w:rsidRPr="008A3862">
              <w:rPr>
                <w:rFonts w:ascii="標楷體" w:hAnsi="標楷體" w:cs="標楷體" w:hint="eastAsia"/>
                <w:bCs/>
                <w:sz w:val="24"/>
                <w:szCs w:val="24"/>
              </w:rPr>
              <w:t>相對應採取之防護方式</w:t>
            </w:r>
            <w:r>
              <w:rPr>
                <w:rFonts w:ascii="標楷體" w:hAnsi="標楷體" w:cs="標楷體" w:hint="eastAsia"/>
                <w:bCs/>
                <w:sz w:val="24"/>
                <w:szCs w:val="24"/>
              </w:rPr>
              <w:t>並公告周知。</w:t>
            </w:r>
          </w:p>
        </w:tc>
        <w:tc>
          <w:tcPr>
            <w:tcW w:w="1356" w:type="dxa"/>
          </w:tcPr>
          <w:p w:rsidR="00580B47" w:rsidRDefault="00580B47" w:rsidP="006A76A3">
            <w:pPr>
              <w:pStyle w:val="11"/>
              <w:snapToGrid w:val="0"/>
              <w:spacing w:line="240" w:lineRule="auto"/>
              <w:ind w:left="0" w:firstLine="0"/>
              <w:jc w:val="center"/>
              <w:outlineLvl w:val="0"/>
              <w:rPr>
                <w:rFonts w:ascii="標楷體"/>
                <w:sz w:val="24"/>
                <w:szCs w:val="24"/>
              </w:rPr>
            </w:pPr>
            <w:proofErr w:type="gramStart"/>
            <w:r>
              <w:rPr>
                <w:rFonts w:ascii="標楷體" w:hint="eastAsia"/>
                <w:sz w:val="24"/>
                <w:szCs w:val="24"/>
              </w:rPr>
              <w:t>學輔處</w:t>
            </w:r>
            <w:proofErr w:type="gramEnd"/>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r w:rsidR="00580B47" w:rsidRPr="008A3862" w:rsidTr="001F0CAB">
        <w:tc>
          <w:tcPr>
            <w:tcW w:w="1276" w:type="dxa"/>
            <w:vMerge/>
            <w:vAlign w:val="center"/>
          </w:tcPr>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p>
        </w:tc>
        <w:tc>
          <w:tcPr>
            <w:tcW w:w="5055" w:type="dxa"/>
          </w:tcPr>
          <w:p w:rsidR="00580B47" w:rsidRPr="008A3862" w:rsidRDefault="00580B47" w:rsidP="00B45D7D">
            <w:pPr>
              <w:pStyle w:val="11"/>
              <w:snapToGrid w:val="0"/>
              <w:spacing w:line="240" w:lineRule="auto"/>
              <w:ind w:left="0" w:firstLine="0"/>
              <w:outlineLvl w:val="0"/>
              <w:rPr>
                <w:rFonts w:ascii="標楷體" w:hAnsi="標楷體" w:cs="標楷體"/>
                <w:sz w:val="24"/>
                <w:szCs w:val="24"/>
              </w:rPr>
            </w:pPr>
            <w:r>
              <w:rPr>
                <w:rFonts w:ascii="標楷體" w:hint="eastAsia"/>
                <w:sz w:val="24"/>
                <w:szCs w:val="24"/>
              </w:rPr>
              <w:t>3.</w:t>
            </w:r>
            <w:r>
              <w:rPr>
                <w:rFonts w:ascii="標楷體" w:hAnsi="標楷體" w:cs="標楷體" w:hint="eastAsia"/>
              </w:rPr>
              <w:t>依</w:t>
            </w:r>
            <w:r w:rsidRPr="002A0992">
              <w:rPr>
                <w:rFonts w:ascii="標楷體" w:hint="eastAsia"/>
                <w:sz w:val="24"/>
                <w:szCs w:val="24"/>
              </w:rPr>
              <w:t>旗幟顏色對應防護表</w:t>
            </w:r>
            <w:r>
              <w:rPr>
                <w:rFonts w:ascii="標楷體" w:hint="eastAsia"/>
                <w:sz w:val="24"/>
                <w:szCs w:val="24"/>
              </w:rPr>
              <w:t>，提醒學生採取適當的防護措施。</w:t>
            </w:r>
          </w:p>
        </w:tc>
        <w:tc>
          <w:tcPr>
            <w:tcW w:w="1356" w:type="dxa"/>
          </w:tcPr>
          <w:p w:rsidR="00580B47" w:rsidRPr="00DA7E41" w:rsidRDefault="00580B47" w:rsidP="00B45D7D">
            <w:pPr>
              <w:pStyle w:val="11"/>
              <w:snapToGrid w:val="0"/>
              <w:spacing w:line="240" w:lineRule="auto"/>
              <w:ind w:left="0" w:firstLine="0"/>
              <w:jc w:val="center"/>
              <w:outlineLvl w:val="0"/>
              <w:rPr>
                <w:rFonts w:ascii="標楷體"/>
                <w:sz w:val="24"/>
                <w:szCs w:val="24"/>
              </w:rPr>
            </w:pPr>
            <w:r>
              <w:rPr>
                <w:rFonts w:ascii="標楷體" w:hint="eastAsia"/>
                <w:sz w:val="24"/>
                <w:szCs w:val="24"/>
              </w:rPr>
              <w:t>全體教師</w:t>
            </w:r>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r w:rsidR="00580B47" w:rsidRPr="008A3862" w:rsidTr="001F0CAB">
        <w:tc>
          <w:tcPr>
            <w:tcW w:w="1276" w:type="dxa"/>
            <w:vAlign w:val="center"/>
          </w:tcPr>
          <w:p w:rsidR="00580B47" w:rsidRPr="008A3862" w:rsidRDefault="00580B47" w:rsidP="00B45D7D">
            <w:pPr>
              <w:pStyle w:val="11"/>
              <w:snapToGrid w:val="0"/>
              <w:spacing w:line="240" w:lineRule="auto"/>
              <w:ind w:left="0" w:firstLine="0"/>
              <w:jc w:val="center"/>
              <w:outlineLvl w:val="0"/>
              <w:rPr>
                <w:rFonts w:ascii="標楷體" w:hAnsi="標楷體" w:cs="標楷體"/>
                <w:bCs/>
                <w:sz w:val="24"/>
                <w:szCs w:val="24"/>
              </w:rPr>
            </w:pPr>
            <w:r>
              <w:rPr>
                <w:rFonts w:ascii="標楷體" w:hAnsi="標楷體" w:cs="標楷體" w:hint="eastAsia"/>
                <w:bCs/>
                <w:sz w:val="24"/>
                <w:szCs w:val="24"/>
              </w:rPr>
              <w:t>健康維護與照顧</w:t>
            </w:r>
          </w:p>
        </w:tc>
        <w:tc>
          <w:tcPr>
            <w:tcW w:w="5055" w:type="dxa"/>
          </w:tcPr>
          <w:p w:rsidR="00580B47" w:rsidRDefault="00580B47" w:rsidP="00A86FC6">
            <w:pPr>
              <w:pStyle w:val="11"/>
              <w:snapToGrid w:val="0"/>
              <w:spacing w:line="240" w:lineRule="auto"/>
              <w:ind w:left="0" w:firstLine="0"/>
              <w:rPr>
                <w:rFonts w:ascii="標楷體" w:hAnsi="標楷體" w:cs="標楷體"/>
                <w:bCs/>
                <w:sz w:val="24"/>
                <w:szCs w:val="24"/>
              </w:rPr>
            </w:pPr>
            <w:r>
              <w:rPr>
                <w:rFonts w:ascii="標楷體" w:hAnsi="標楷體" w:cs="標楷體" w:hint="eastAsia"/>
                <w:bCs/>
                <w:sz w:val="24"/>
                <w:szCs w:val="24"/>
              </w:rPr>
              <w:t>1.提供教師健康名單，提醒注意防護：</w:t>
            </w:r>
            <w:r w:rsidRPr="00A86FC6">
              <w:rPr>
                <w:rFonts w:ascii="標楷體" w:hAnsi="標楷體" w:cs="標楷體" w:hint="eastAsia"/>
                <w:bCs/>
                <w:sz w:val="24"/>
                <w:szCs w:val="24"/>
              </w:rPr>
              <w:t>有心臟、呼吸道及心血管疾病的師生減少體力消耗，特別是減少戶外活動。</w:t>
            </w:r>
          </w:p>
          <w:p w:rsidR="00580B47" w:rsidRDefault="00580B47" w:rsidP="00A86FC6">
            <w:pPr>
              <w:pStyle w:val="11"/>
              <w:snapToGrid w:val="0"/>
              <w:spacing w:line="240" w:lineRule="auto"/>
              <w:ind w:left="0" w:firstLine="0"/>
              <w:rPr>
                <w:rFonts w:ascii="標楷體" w:hAnsi="標楷體" w:cs="標楷體"/>
                <w:bCs/>
                <w:sz w:val="24"/>
                <w:szCs w:val="24"/>
              </w:rPr>
            </w:pPr>
            <w:r>
              <w:rPr>
                <w:rFonts w:ascii="標楷體" w:hAnsi="標楷體" w:cs="標楷體" w:hint="eastAsia"/>
                <w:bCs/>
                <w:sz w:val="24"/>
                <w:szCs w:val="24"/>
              </w:rPr>
              <w:t>2.</w:t>
            </w:r>
            <w:r w:rsidRPr="00A86FC6">
              <w:rPr>
                <w:rFonts w:ascii="標楷體" w:hAnsi="標楷體" w:cs="標楷體" w:hint="eastAsia"/>
                <w:bCs/>
                <w:sz w:val="24"/>
                <w:szCs w:val="24"/>
              </w:rPr>
              <w:t>加強學生、幼兒及教職員對空氣汙染資訊之取得與健康防護宣導。</w:t>
            </w:r>
          </w:p>
          <w:p w:rsidR="00580B47" w:rsidRPr="008A3862" w:rsidRDefault="00580B47" w:rsidP="00A86FC6">
            <w:pPr>
              <w:pStyle w:val="11"/>
              <w:snapToGrid w:val="0"/>
              <w:spacing w:line="240" w:lineRule="auto"/>
              <w:ind w:left="0" w:firstLine="0"/>
              <w:rPr>
                <w:rFonts w:ascii="標楷體" w:hAnsi="標楷體" w:cs="標楷體"/>
                <w:bCs/>
                <w:sz w:val="24"/>
                <w:szCs w:val="24"/>
              </w:rPr>
            </w:pPr>
            <w:r>
              <w:rPr>
                <w:rFonts w:ascii="標楷體" w:hAnsi="標楷體" w:cs="標楷體" w:hint="eastAsia"/>
                <w:bCs/>
                <w:sz w:val="24"/>
                <w:szCs w:val="24"/>
              </w:rPr>
              <w:t>3.提供口罩給需要的師生。</w:t>
            </w:r>
          </w:p>
        </w:tc>
        <w:tc>
          <w:tcPr>
            <w:tcW w:w="1356" w:type="dxa"/>
          </w:tcPr>
          <w:p w:rsidR="00580B47" w:rsidRDefault="00931CFA" w:rsidP="00B45D7D">
            <w:pPr>
              <w:pStyle w:val="11"/>
              <w:snapToGrid w:val="0"/>
              <w:spacing w:line="240" w:lineRule="auto"/>
              <w:ind w:left="0" w:firstLine="0"/>
              <w:jc w:val="center"/>
              <w:outlineLvl w:val="0"/>
              <w:rPr>
                <w:rFonts w:ascii="標楷體"/>
                <w:sz w:val="24"/>
                <w:szCs w:val="24"/>
              </w:rPr>
            </w:pPr>
            <w:r>
              <w:rPr>
                <w:rFonts w:ascii="標楷體" w:hint="eastAsia"/>
                <w:sz w:val="24"/>
                <w:szCs w:val="24"/>
              </w:rPr>
              <w:t>校護</w:t>
            </w:r>
          </w:p>
        </w:tc>
        <w:tc>
          <w:tcPr>
            <w:tcW w:w="960" w:type="dxa"/>
          </w:tcPr>
          <w:p w:rsidR="00580B47" w:rsidRPr="008A3862" w:rsidRDefault="00580B47" w:rsidP="008A3862">
            <w:pPr>
              <w:pStyle w:val="11"/>
              <w:snapToGrid w:val="0"/>
              <w:spacing w:line="240" w:lineRule="auto"/>
              <w:ind w:left="0" w:firstLine="0"/>
              <w:outlineLvl w:val="0"/>
              <w:rPr>
                <w:rFonts w:ascii="標楷體"/>
                <w:sz w:val="24"/>
                <w:szCs w:val="24"/>
              </w:rPr>
            </w:pPr>
          </w:p>
        </w:tc>
      </w:tr>
    </w:tbl>
    <w:p w:rsidR="001C20BF" w:rsidRPr="00793E98" w:rsidRDefault="001C20BF" w:rsidP="00144F12">
      <w:pPr>
        <w:pStyle w:val="11"/>
        <w:numPr>
          <w:ilvl w:val="0"/>
          <w:numId w:val="3"/>
        </w:numPr>
        <w:snapToGrid w:val="0"/>
        <w:spacing w:beforeLines="50" w:line="240" w:lineRule="auto"/>
        <w:ind w:left="483" w:hangingChars="201" w:hanging="483"/>
        <w:outlineLvl w:val="0"/>
        <w:rPr>
          <w:rFonts w:ascii="標楷體"/>
          <w:b/>
          <w:bCs/>
          <w:sz w:val="24"/>
          <w:szCs w:val="24"/>
        </w:rPr>
      </w:pPr>
      <w:bookmarkStart w:id="16" w:name="_Toc410737521"/>
      <w:r w:rsidRPr="00793E98">
        <w:rPr>
          <w:rFonts w:ascii="標楷體" w:hAnsi="標楷體" w:cs="標楷體" w:hint="eastAsia"/>
          <w:b/>
          <w:bCs/>
          <w:sz w:val="24"/>
          <w:szCs w:val="24"/>
        </w:rPr>
        <w:t>預期成效</w:t>
      </w:r>
      <w:bookmarkEnd w:id="16"/>
    </w:p>
    <w:p w:rsidR="001C20BF" w:rsidRPr="00793E98" w:rsidRDefault="001C20BF" w:rsidP="00114723">
      <w:pPr>
        <w:pStyle w:val="Default"/>
        <w:numPr>
          <w:ilvl w:val="0"/>
          <w:numId w:val="2"/>
        </w:numPr>
        <w:snapToGrid w:val="0"/>
        <w:ind w:left="1134" w:hanging="567"/>
        <w:rPr>
          <w:rFonts w:hAnsi="標楷體" w:cs="Times New Roman"/>
          <w:color w:val="auto"/>
        </w:rPr>
      </w:pPr>
      <w:r w:rsidRPr="00793E98">
        <w:rPr>
          <w:rFonts w:hAnsi="標楷體" w:hint="eastAsia"/>
          <w:color w:val="auto"/>
        </w:rPr>
        <w:t>藉正確之宣導，提升校園師生、家長及附近的民眾對於空氣品質及相關防護作為之瞭解，降低空氣汙染對校園師生之健康影響。</w:t>
      </w:r>
    </w:p>
    <w:p w:rsidR="001C20BF" w:rsidRPr="00793E98" w:rsidRDefault="001C20BF" w:rsidP="00114723">
      <w:pPr>
        <w:pStyle w:val="Default"/>
        <w:numPr>
          <w:ilvl w:val="0"/>
          <w:numId w:val="2"/>
        </w:numPr>
        <w:snapToGrid w:val="0"/>
        <w:ind w:left="1134" w:hanging="567"/>
        <w:rPr>
          <w:rFonts w:hAnsi="標楷體" w:cs="Times New Roman"/>
          <w:color w:val="auto"/>
        </w:rPr>
      </w:pPr>
      <w:r w:rsidRPr="00793E98">
        <w:rPr>
          <w:rFonts w:hAnsi="標楷體" w:hint="eastAsia"/>
          <w:color w:val="auto"/>
        </w:rPr>
        <w:t>藉空氣品質旗幟計畫實際之執行，校園師生對於空氣品質有更正確之知能。</w:t>
      </w:r>
    </w:p>
    <w:p w:rsidR="001C20BF" w:rsidRPr="00793E98" w:rsidRDefault="001C20BF" w:rsidP="00114723">
      <w:pPr>
        <w:pStyle w:val="Default"/>
        <w:numPr>
          <w:ilvl w:val="0"/>
          <w:numId w:val="2"/>
        </w:numPr>
        <w:snapToGrid w:val="0"/>
        <w:ind w:left="1134" w:hanging="567"/>
        <w:rPr>
          <w:rFonts w:hAnsi="標楷體" w:cs="Times New Roman"/>
          <w:color w:val="auto"/>
        </w:rPr>
      </w:pPr>
      <w:r w:rsidRPr="00793E98">
        <w:rPr>
          <w:rFonts w:hAnsi="標楷體" w:hint="eastAsia"/>
          <w:color w:val="auto"/>
        </w:rPr>
        <w:t>執行成效可作為後續推廣相關活動執行之參考依據。</w:t>
      </w:r>
    </w:p>
    <w:p w:rsidR="001C20BF" w:rsidRPr="002C48CB" w:rsidRDefault="000F3975" w:rsidP="00144F12">
      <w:pPr>
        <w:pStyle w:val="11"/>
        <w:numPr>
          <w:ilvl w:val="0"/>
          <w:numId w:val="3"/>
        </w:numPr>
        <w:snapToGrid w:val="0"/>
        <w:spacing w:beforeLines="50" w:line="240" w:lineRule="auto"/>
        <w:ind w:left="483" w:hangingChars="201" w:hanging="483"/>
        <w:outlineLvl w:val="0"/>
        <w:rPr>
          <w:rFonts w:ascii="標楷體"/>
          <w:b/>
          <w:bCs/>
          <w:sz w:val="24"/>
          <w:szCs w:val="24"/>
        </w:rPr>
      </w:pPr>
      <w:r w:rsidRPr="008959B7">
        <w:rPr>
          <w:rFonts w:ascii="標楷體" w:hAnsi="標楷體" w:cs="標楷體" w:hint="eastAsia"/>
          <w:b/>
          <w:bCs/>
          <w:sz w:val="24"/>
          <w:szCs w:val="24"/>
        </w:rPr>
        <w:t>本計畫</w:t>
      </w:r>
      <w:r>
        <w:rPr>
          <w:rFonts w:ascii="標楷體" w:hAnsi="標楷體" w:cs="標楷體" w:hint="eastAsia"/>
          <w:b/>
          <w:bCs/>
          <w:sz w:val="24"/>
          <w:szCs w:val="24"/>
        </w:rPr>
        <w:t>相關</w:t>
      </w:r>
      <w:r w:rsidRPr="008959B7">
        <w:rPr>
          <w:rFonts w:ascii="標楷體" w:hAnsi="標楷體" w:cs="標楷體" w:hint="eastAsia"/>
          <w:b/>
          <w:bCs/>
          <w:sz w:val="24"/>
          <w:szCs w:val="24"/>
        </w:rPr>
        <w:t>執行事宜，於執行</w:t>
      </w:r>
      <w:proofErr w:type="gramStart"/>
      <w:r w:rsidRPr="008959B7">
        <w:rPr>
          <w:rFonts w:ascii="標楷體" w:hAnsi="標楷體" w:cs="標楷體" w:hint="eastAsia"/>
          <w:b/>
          <w:bCs/>
          <w:sz w:val="24"/>
          <w:szCs w:val="24"/>
        </w:rPr>
        <w:t>期間，</w:t>
      </w:r>
      <w:proofErr w:type="gramEnd"/>
      <w:r w:rsidRPr="008959B7">
        <w:rPr>
          <w:rFonts w:ascii="標楷體" w:hAnsi="標楷體" w:cs="標楷體" w:hint="eastAsia"/>
          <w:b/>
          <w:bCs/>
          <w:sz w:val="24"/>
          <w:szCs w:val="24"/>
        </w:rPr>
        <w:t>得同步</w:t>
      </w:r>
      <w:r>
        <w:rPr>
          <w:rFonts w:ascii="標楷體" w:hAnsi="標楷體" w:cs="標楷體" w:hint="eastAsia"/>
          <w:b/>
          <w:bCs/>
          <w:sz w:val="24"/>
          <w:szCs w:val="24"/>
        </w:rPr>
        <w:t>採納</w:t>
      </w:r>
      <w:r w:rsidRPr="008959B7">
        <w:rPr>
          <w:rFonts w:ascii="標楷體" w:hAnsi="標楷體" w:cs="標楷體" w:hint="eastAsia"/>
          <w:b/>
          <w:bCs/>
          <w:sz w:val="24"/>
          <w:szCs w:val="24"/>
        </w:rPr>
        <w:t>建議，</w:t>
      </w:r>
      <w:proofErr w:type="gramStart"/>
      <w:r w:rsidRPr="008959B7">
        <w:rPr>
          <w:rFonts w:ascii="標楷體" w:hAnsi="標楷體" w:cs="標楷體" w:hint="eastAsia"/>
          <w:b/>
          <w:bCs/>
          <w:sz w:val="24"/>
          <w:szCs w:val="24"/>
        </w:rPr>
        <w:t>採</w:t>
      </w:r>
      <w:proofErr w:type="gramEnd"/>
      <w:r w:rsidRPr="008959B7">
        <w:rPr>
          <w:rFonts w:ascii="標楷體" w:hAnsi="標楷體" w:cs="標楷體" w:hint="eastAsia"/>
          <w:b/>
          <w:bCs/>
          <w:sz w:val="24"/>
          <w:szCs w:val="24"/>
        </w:rPr>
        <w:t>滾動式修正。</w:t>
      </w:r>
    </w:p>
    <w:p w:rsidR="002C48CB" w:rsidRPr="00114723" w:rsidRDefault="00A757BE" w:rsidP="00144F12">
      <w:pPr>
        <w:pStyle w:val="11"/>
        <w:tabs>
          <w:tab w:val="left" w:pos="3261"/>
          <w:tab w:val="left" w:pos="6096"/>
          <w:tab w:val="left" w:pos="8364"/>
        </w:tabs>
        <w:snapToGrid w:val="0"/>
        <w:spacing w:beforeLines="50" w:line="240" w:lineRule="auto"/>
        <w:ind w:left="0" w:firstLine="0"/>
        <w:outlineLvl w:val="0"/>
        <w:rPr>
          <w:rFonts w:ascii="標楷體"/>
          <w:b/>
          <w:bCs/>
          <w:sz w:val="24"/>
          <w:szCs w:val="24"/>
          <w:u w:val="single"/>
        </w:rPr>
      </w:pPr>
      <w:r w:rsidRPr="00114723">
        <w:rPr>
          <w:rFonts w:ascii="標楷體" w:hint="eastAsia"/>
          <w:b/>
          <w:bCs/>
          <w:sz w:val="24"/>
          <w:szCs w:val="24"/>
          <w:u w:val="single"/>
        </w:rPr>
        <w:t>承辦處室</w:t>
      </w:r>
      <w:r w:rsidRPr="00114723">
        <w:rPr>
          <w:rFonts w:ascii="標楷體" w:hint="eastAsia"/>
          <w:b/>
          <w:bCs/>
          <w:sz w:val="24"/>
          <w:szCs w:val="24"/>
          <w:u w:val="single"/>
        </w:rPr>
        <w:tab/>
        <w:t>敬會處室</w:t>
      </w:r>
      <w:r w:rsidRPr="00114723">
        <w:rPr>
          <w:rFonts w:ascii="標楷體" w:hint="eastAsia"/>
          <w:b/>
          <w:bCs/>
          <w:sz w:val="24"/>
          <w:szCs w:val="24"/>
          <w:u w:val="single"/>
        </w:rPr>
        <w:tab/>
        <w:t>校長室</w:t>
      </w:r>
      <w:r w:rsidR="00114723">
        <w:rPr>
          <w:rFonts w:ascii="標楷體" w:hint="eastAsia"/>
          <w:b/>
          <w:bCs/>
          <w:sz w:val="24"/>
          <w:szCs w:val="24"/>
          <w:u w:val="single"/>
        </w:rPr>
        <w:tab/>
      </w:r>
    </w:p>
    <w:p w:rsidR="00144F12" w:rsidRDefault="00A757BE" w:rsidP="00144F12">
      <w:pPr>
        <w:pStyle w:val="11"/>
        <w:tabs>
          <w:tab w:val="left" w:pos="3261"/>
          <w:tab w:val="left" w:pos="6096"/>
        </w:tabs>
        <w:snapToGrid w:val="0"/>
        <w:spacing w:line="240" w:lineRule="auto"/>
        <w:ind w:left="0" w:firstLine="0"/>
        <w:outlineLvl w:val="0"/>
        <w:rPr>
          <w:rFonts w:ascii="標楷體" w:hint="eastAsia"/>
          <w:b/>
          <w:bCs/>
          <w:sz w:val="24"/>
          <w:szCs w:val="24"/>
        </w:rPr>
      </w:pPr>
      <w:proofErr w:type="gramStart"/>
      <w:r>
        <w:rPr>
          <w:rFonts w:ascii="標楷體" w:hint="eastAsia"/>
          <w:b/>
          <w:bCs/>
          <w:sz w:val="24"/>
          <w:szCs w:val="24"/>
        </w:rPr>
        <w:t>學輔處</w:t>
      </w:r>
      <w:proofErr w:type="gramEnd"/>
      <w:r>
        <w:rPr>
          <w:rFonts w:ascii="標楷體" w:hint="eastAsia"/>
          <w:b/>
          <w:bCs/>
          <w:sz w:val="24"/>
          <w:szCs w:val="24"/>
        </w:rPr>
        <w:tab/>
        <w:t>教務處</w:t>
      </w:r>
      <w:bookmarkEnd w:id="0"/>
      <w:bookmarkEnd w:id="1"/>
      <w:bookmarkEnd w:id="2"/>
      <w:r w:rsidR="00144F12">
        <w:rPr>
          <w:rFonts w:ascii="標楷體" w:hint="eastAsia"/>
          <w:b/>
          <w:bCs/>
          <w:sz w:val="24"/>
          <w:szCs w:val="24"/>
        </w:rPr>
        <w:t>：</w:t>
      </w:r>
      <w:proofErr w:type="gramStart"/>
      <w:r w:rsidR="00144F12">
        <w:rPr>
          <w:rFonts w:ascii="標楷體" w:hint="eastAsia"/>
          <w:b/>
          <w:bCs/>
          <w:sz w:val="24"/>
          <w:szCs w:val="24"/>
        </w:rPr>
        <w:t>李采綾</w:t>
      </w:r>
      <w:proofErr w:type="gramEnd"/>
      <w:r w:rsidR="00144F12">
        <w:rPr>
          <w:rFonts w:ascii="標楷體" w:hint="eastAsia"/>
          <w:b/>
          <w:bCs/>
          <w:sz w:val="24"/>
          <w:szCs w:val="24"/>
        </w:rPr>
        <w:tab/>
        <w:t>梅媛媛</w:t>
      </w:r>
    </w:p>
    <w:p w:rsidR="00114723" w:rsidRPr="000F3975" w:rsidRDefault="00144F12" w:rsidP="00144F12">
      <w:pPr>
        <w:pStyle w:val="11"/>
        <w:tabs>
          <w:tab w:val="left" w:pos="3261"/>
          <w:tab w:val="left" w:pos="6096"/>
        </w:tabs>
        <w:snapToGrid w:val="0"/>
        <w:spacing w:line="240" w:lineRule="auto"/>
        <w:ind w:left="0" w:firstLine="0"/>
        <w:outlineLvl w:val="0"/>
        <w:rPr>
          <w:rFonts w:ascii="標楷體"/>
          <w:b/>
          <w:bCs/>
          <w:sz w:val="24"/>
          <w:szCs w:val="24"/>
        </w:rPr>
      </w:pPr>
      <w:r>
        <w:rPr>
          <w:rFonts w:ascii="標楷體" w:hint="eastAsia"/>
          <w:b/>
          <w:bCs/>
          <w:sz w:val="24"/>
          <w:szCs w:val="24"/>
        </w:rPr>
        <w:t>陳怡燕</w:t>
      </w:r>
      <w:r w:rsidR="00114723">
        <w:rPr>
          <w:rFonts w:ascii="標楷體" w:hint="eastAsia"/>
          <w:b/>
          <w:bCs/>
          <w:sz w:val="24"/>
          <w:szCs w:val="24"/>
        </w:rPr>
        <w:tab/>
        <w:t>總務處</w:t>
      </w:r>
      <w:r>
        <w:rPr>
          <w:rFonts w:ascii="標楷體" w:hint="eastAsia"/>
          <w:b/>
          <w:bCs/>
          <w:sz w:val="24"/>
          <w:szCs w:val="24"/>
        </w:rPr>
        <w:t>：林益誠</w:t>
      </w:r>
    </w:p>
    <w:sectPr w:rsidR="00114723" w:rsidRPr="000F3975" w:rsidSect="00C14124">
      <w:headerReference w:type="default" r:id="rId12"/>
      <w:footerReference w:type="default" r:id="rId13"/>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0A" w:rsidRDefault="00E37A0A" w:rsidP="00D1621B">
      <w:pPr>
        <w:rPr>
          <w:rFonts w:cs="Times New Roman"/>
        </w:rPr>
      </w:pPr>
      <w:r>
        <w:rPr>
          <w:rFonts w:cs="Times New Roman"/>
        </w:rPr>
        <w:separator/>
      </w:r>
    </w:p>
  </w:endnote>
  <w:endnote w:type="continuationSeparator" w:id="0">
    <w:p w:rsidR="00E37A0A" w:rsidRDefault="00E37A0A" w:rsidP="00D162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BF" w:rsidRDefault="00C72F72">
    <w:pPr>
      <w:pStyle w:val="a5"/>
      <w:jc w:val="center"/>
      <w:rPr>
        <w:rFonts w:cs="Times New Roman"/>
      </w:rPr>
    </w:pPr>
    <w:fldSimple w:instr="PAGE   \* MERGEFORMAT">
      <w:r w:rsidR="009C0DAD" w:rsidRPr="009C0DAD">
        <w:rPr>
          <w:noProof/>
          <w:lang w:val="zh-TW"/>
        </w:rPr>
        <w:t>2</w:t>
      </w:r>
    </w:fldSimple>
  </w:p>
  <w:p w:rsidR="001C20BF" w:rsidRDefault="001C20B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0A" w:rsidRDefault="00E37A0A" w:rsidP="00D1621B">
      <w:pPr>
        <w:rPr>
          <w:rFonts w:cs="Times New Roman"/>
        </w:rPr>
      </w:pPr>
      <w:r>
        <w:rPr>
          <w:rFonts w:cs="Times New Roman"/>
        </w:rPr>
        <w:separator/>
      </w:r>
    </w:p>
  </w:footnote>
  <w:footnote w:type="continuationSeparator" w:id="0">
    <w:p w:rsidR="00E37A0A" w:rsidRDefault="00E37A0A" w:rsidP="00D1621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BF" w:rsidRPr="00AD6FF3" w:rsidRDefault="001C20BF" w:rsidP="00AD6FF3">
    <w:pPr>
      <w:pStyle w:val="a3"/>
      <w:jc w:val="right"/>
      <w:rPr>
        <w:rFonts w:ascii="標楷體" w:eastAsia="標楷體" w:hAnsi="標楷體" w:cs="Times New Roman"/>
        <w:noProof/>
      </w:rPr>
    </w:pPr>
    <w:r w:rsidRPr="008E2B0C">
      <w:rPr>
        <w:rFonts w:ascii="標楷體" w:eastAsia="標楷體" w:hAnsi="標楷體" w:cs="標楷體" w:hint="eastAsia"/>
        <w:noProof/>
      </w:rPr>
      <w:t>花蓮縣政府教育處推動校園空氣品質旗幟宣導計畫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A4B"/>
    <w:multiLevelType w:val="hybridMultilevel"/>
    <w:tmpl w:val="AB2A0618"/>
    <w:lvl w:ilvl="0" w:tplc="26B08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861BE5"/>
    <w:multiLevelType w:val="hybridMultilevel"/>
    <w:tmpl w:val="9754EE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328B3"/>
    <w:multiLevelType w:val="hybridMultilevel"/>
    <w:tmpl w:val="24900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7940C1"/>
    <w:multiLevelType w:val="hybridMultilevel"/>
    <w:tmpl w:val="9308107A"/>
    <w:lvl w:ilvl="0" w:tplc="A74C8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451FC"/>
    <w:multiLevelType w:val="hybridMultilevel"/>
    <w:tmpl w:val="EC040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F6A7B22"/>
    <w:multiLevelType w:val="hybridMultilevel"/>
    <w:tmpl w:val="29EC88BE"/>
    <w:lvl w:ilvl="0" w:tplc="8C4EF3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1373D7"/>
    <w:multiLevelType w:val="hybridMultilevel"/>
    <w:tmpl w:val="A914E0F0"/>
    <w:lvl w:ilvl="0" w:tplc="11901D6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4BB07E5"/>
    <w:multiLevelType w:val="hybridMultilevel"/>
    <w:tmpl w:val="C82CCCA8"/>
    <w:lvl w:ilvl="0" w:tplc="DC926D24">
      <w:start w:val="1"/>
      <w:numFmt w:val="taiwaneseCountingThousand"/>
      <w:lvlText w:val="%1、"/>
      <w:lvlJc w:val="left"/>
      <w:pPr>
        <w:ind w:left="2890" w:hanging="48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A0D08F1"/>
    <w:multiLevelType w:val="hybridMultilevel"/>
    <w:tmpl w:val="5202959C"/>
    <w:lvl w:ilvl="0" w:tplc="6E36800E">
      <w:start w:val="1"/>
      <w:numFmt w:val="taiwaneseCountingThousand"/>
      <w:lvlText w:val="（%1）"/>
      <w:lvlJc w:val="left"/>
      <w:pPr>
        <w:ind w:left="3360" w:hanging="48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9">
    <w:nsid w:val="1A671B70"/>
    <w:multiLevelType w:val="hybridMultilevel"/>
    <w:tmpl w:val="C0CCF602"/>
    <w:lvl w:ilvl="0" w:tplc="9D14902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1A6D7306"/>
    <w:multiLevelType w:val="hybridMultilevel"/>
    <w:tmpl w:val="04C2093E"/>
    <w:lvl w:ilvl="0" w:tplc="0409000F">
      <w:start w:val="1"/>
      <w:numFmt w:val="decimal"/>
      <w:lvlText w:val="%1."/>
      <w:lvlJc w:val="left"/>
      <w:pPr>
        <w:ind w:left="1813" w:hanging="480"/>
      </w:p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11">
    <w:nsid w:val="1AE045C9"/>
    <w:multiLevelType w:val="hybridMultilevel"/>
    <w:tmpl w:val="AB00A16E"/>
    <w:lvl w:ilvl="0" w:tplc="04090017">
      <w:start w:val="1"/>
      <w:numFmt w:val="ideographLegalTradition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6E5AA6"/>
    <w:multiLevelType w:val="hybridMultilevel"/>
    <w:tmpl w:val="BB5A2388"/>
    <w:lvl w:ilvl="0" w:tplc="9BC8CA2E">
      <w:start w:val="1"/>
      <w:numFmt w:val="decimal"/>
      <w:lvlText w:val="%1)"/>
      <w:lvlJc w:val="left"/>
      <w:pPr>
        <w:tabs>
          <w:tab w:val="num" w:pos="720"/>
        </w:tabs>
        <w:ind w:left="720" w:hanging="360"/>
      </w:pPr>
    </w:lvl>
    <w:lvl w:ilvl="1" w:tplc="FF24C408" w:tentative="1">
      <w:start w:val="1"/>
      <w:numFmt w:val="decimal"/>
      <w:lvlText w:val="%2)"/>
      <w:lvlJc w:val="left"/>
      <w:pPr>
        <w:tabs>
          <w:tab w:val="num" w:pos="1440"/>
        </w:tabs>
        <w:ind w:left="1440" w:hanging="360"/>
      </w:pPr>
    </w:lvl>
    <w:lvl w:ilvl="2" w:tplc="E3CEDBEC" w:tentative="1">
      <w:start w:val="1"/>
      <w:numFmt w:val="decimal"/>
      <w:lvlText w:val="%3)"/>
      <w:lvlJc w:val="left"/>
      <w:pPr>
        <w:tabs>
          <w:tab w:val="num" w:pos="2160"/>
        </w:tabs>
        <w:ind w:left="2160" w:hanging="360"/>
      </w:pPr>
    </w:lvl>
    <w:lvl w:ilvl="3" w:tplc="B04AA1F6" w:tentative="1">
      <w:start w:val="1"/>
      <w:numFmt w:val="decimal"/>
      <w:lvlText w:val="%4)"/>
      <w:lvlJc w:val="left"/>
      <w:pPr>
        <w:tabs>
          <w:tab w:val="num" w:pos="2880"/>
        </w:tabs>
        <w:ind w:left="2880" w:hanging="360"/>
      </w:pPr>
    </w:lvl>
    <w:lvl w:ilvl="4" w:tplc="DAE89B86" w:tentative="1">
      <w:start w:val="1"/>
      <w:numFmt w:val="decimal"/>
      <w:lvlText w:val="%5)"/>
      <w:lvlJc w:val="left"/>
      <w:pPr>
        <w:tabs>
          <w:tab w:val="num" w:pos="3600"/>
        </w:tabs>
        <w:ind w:left="3600" w:hanging="360"/>
      </w:pPr>
    </w:lvl>
    <w:lvl w:ilvl="5" w:tplc="0958EBD2" w:tentative="1">
      <w:start w:val="1"/>
      <w:numFmt w:val="decimal"/>
      <w:lvlText w:val="%6)"/>
      <w:lvlJc w:val="left"/>
      <w:pPr>
        <w:tabs>
          <w:tab w:val="num" w:pos="4320"/>
        </w:tabs>
        <w:ind w:left="4320" w:hanging="360"/>
      </w:pPr>
    </w:lvl>
    <w:lvl w:ilvl="6" w:tplc="68EA78F4" w:tentative="1">
      <w:start w:val="1"/>
      <w:numFmt w:val="decimal"/>
      <w:lvlText w:val="%7)"/>
      <w:lvlJc w:val="left"/>
      <w:pPr>
        <w:tabs>
          <w:tab w:val="num" w:pos="5040"/>
        </w:tabs>
        <w:ind w:left="5040" w:hanging="360"/>
      </w:pPr>
    </w:lvl>
    <w:lvl w:ilvl="7" w:tplc="BA90BD48" w:tentative="1">
      <w:start w:val="1"/>
      <w:numFmt w:val="decimal"/>
      <w:lvlText w:val="%8)"/>
      <w:lvlJc w:val="left"/>
      <w:pPr>
        <w:tabs>
          <w:tab w:val="num" w:pos="5760"/>
        </w:tabs>
        <w:ind w:left="5760" w:hanging="360"/>
      </w:pPr>
    </w:lvl>
    <w:lvl w:ilvl="8" w:tplc="F10ABFF0" w:tentative="1">
      <w:start w:val="1"/>
      <w:numFmt w:val="decimal"/>
      <w:lvlText w:val="%9)"/>
      <w:lvlJc w:val="left"/>
      <w:pPr>
        <w:tabs>
          <w:tab w:val="num" w:pos="6480"/>
        </w:tabs>
        <w:ind w:left="6480" w:hanging="360"/>
      </w:pPr>
    </w:lvl>
  </w:abstractNum>
  <w:abstractNum w:abstractNumId="13">
    <w:nsid w:val="1CC55CF5"/>
    <w:multiLevelType w:val="hybridMultilevel"/>
    <w:tmpl w:val="C0CCF602"/>
    <w:lvl w:ilvl="0" w:tplc="9D14902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1CE2301A"/>
    <w:multiLevelType w:val="hybridMultilevel"/>
    <w:tmpl w:val="29EC88BE"/>
    <w:lvl w:ilvl="0" w:tplc="8C4EF3D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274752"/>
    <w:multiLevelType w:val="hybridMultilevel"/>
    <w:tmpl w:val="D5BC1D82"/>
    <w:lvl w:ilvl="0" w:tplc="E2B256E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FE838DC"/>
    <w:multiLevelType w:val="hybridMultilevel"/>
    <w:tmpl w:val="78FE0F60"/>
    <w:lvl w:ilvl="0" w:tplc="6E36800E">
      <w:start w:val="1"/>
      <w:numFmt w:val="taiwaneseCountingThousand"/>
      <w:lvlText w:val="（%1）"/>
      <w:lvlJc w:val="left"/>
      <w:pPr>
        <w:ind w:left="2880" w:hanging="480"/>
      </w:pPr>
      <w:rPr>
        <w:rFonts w:hint="default"/>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
    <w:nsid w:val="25A4357C"/>
    <w:multiLevelType w:val="hybridMultilevel"/>
    <w:tmpl w:val="C82CCCA8"/>
    <w:lvl w:ilvl="0" w:tplc="DC926D24">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26B06619"/>
    <w:multiLevelType w:val="hybridMultilevel"/>
    <w:tmpl w:val="43F204CA"/>
    <w:lvl w:ilvl="0" w:tplc="68C6CD7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CA11C2"/>
    <w:multiLevelType w:val="hybridMultilevel"/>
    <w:tmpl w:val="4246F40C"/>
    <w:lvl w:ilvl="0" w:tplc="B56C6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57E43"/>
    <w:multiLevelType w:val="hybridMultilevel"/>
    <w:tmpl w:val="9AD42E98"/>
    <w:lvl w:ilvl="0" w:tplc="384E7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E436CF"/>
    <w:multiLevelType w:val="hybridMultilevel"/>
    <w:tmpl w:val="2F66E2A6"/>
    <w:lvl w:ilvl="0" w:tplc="4F803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0171CE"/>
    <w:multiLevelType w:val="hybridMultilevel"/>
    <w:tmpl w:val="57ACF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693ADE"/>
    <w:multiLevelType w:val="hybridMultilevel"/>
    <w:tmpl w:val="44F026DC"/>
    <w:lvl w:ilvl="0" w:tplc="3A6CC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145DDF"/>
    <w:multiLevelType w:val="hybridMultilevel"/>
    <w:tmpl w:val="C0CCF602"/>
    <w:lvl w:ilvl="0" w:tplc="9D14902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44680CCD"/>
    <w:multiLevelType w:val="hybridMultilevel"/>
    <w:tmpl w:val="7A429B60"/>
    <w:lvl w:ilvl="0" w:tplc="6E3680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650AC3"/>
    <w:multiLevelType w:val="hybridMultilevel"/>
    <w:tmpl w:val="29EC88BE"/>
    <w:lvl w:ilvl="0" w:tplc="8C4EF3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CB0788"/>
    <w:multiLevelType w:val="hybridMultilevel"/>
    <w:tmpl w:val="18A269AE"/>
    <w:lvl w:ilvl="0" w:tplc="4C08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681F55"/>
    <w:multiLevelType w:val="hybridMultilevel"/>
    <w:tmpl w:val="73C6CE30"/>
    <w:lvl w:ilvl="0" w:tplc="DDCEB65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nsid w:val="5AA65712"/>
    <w:multiLevelType w:val="hybridMultilevel"/>
    <w:tmpl w:val="1206B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B52408"/>
    <w:multiLevelType w:val="hybridMultilevel"/>
    <w:tmpl w:val="78FE0F60"/>
    <w:lvl w:ilvl="0" w:tplc="6E36800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C4E5D80"/>
    <w:multiLevelType w:val="hybridMultilevel"/>
    <w:tmpl w:val="9AE24D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E657E3"/>
    <w:multiLevelType w:val="hybridMultilevel"/>
    <w:tmpl w:val="E0DA9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C20A5"/>
    <w:multiLevelType w:val="hybridMultilevel"/>
    <w:tmpl w:val="945C3042"/>
    <w:lvl w:ilvl="0" w:tplc="D248BFC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6604A3"/>
    <w:multiLevelType w:val="hybridMultilevel"/>
    <w:tmpl w:val="43F204CA"/>
    <w:lvl w:ilvl="0" w:tplc="68C6CD7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691619"/>
    <w:multiLevelType w:val="hybridMultilevel"/>
    <w:tmpl w:val="EFE4A340"/>
    <w:lvl w:ilvl="0" w:tplc="10AA98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1C6402"/>
    <w:multiLevelType w:val="hybridMultilevel"/>
    <w:tmpl w:val="2940088A"/>
    <w:lvl w:ilvl="0" w:tplc="4F0CF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993569"/>
    <w:multiLevelType w:val="hybridMultilevel"/>
    <w:tmpl w:val="D3C604DA"/>
    <w:lvl w:ilvl="0" w:tplc="D248BFC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6"/>
  </w:num>
  <w:num w:numId="3">
    <w:abstractNumId w:val="11"/>
  </w:num>
  <w:num w:numId="4">
    <w:abstractNumId w:val="7"/>
  </w:num>
  <w:num w:numId="5">
    <w:abstractNumId w:val="9"/>
  </w:num>
  <w:num w:numId="6">
    <w:abstractNumId w:val="2"/>
  </w:num>
  <w:num w:numId="7">
    <w:abstractNumId w:val="8"/>
  </w:num>
  <w:num w:numId="8">
    <w:abstractNumId w:val="25"/>
  </w:num>
  <w:num w:numId="9">
    <w:abstractNumId w:val="5"/>
  </w:num>
  <w:num w:numId="10">
    <w:abstractNumId w:val="32"/>
  </w:num>
  <w:num w:numId="11">
    <w:abstractNumId w:val="29"/>
  </w:num>
  <w:num w:numId="12">
    <w:abstractNumId w:val="0"/>
  </w:num>
  <w:num w:numId="13">
    <w:abstractNumId w:val="16"/>
  </w:num>
  <w:num w:numId="14">
    <w:abstractNumId w:val="30"/>
  </w:num>
  <w:num w:numId="15">
    <w:abstractNumId w:val="13"/>
  </w:num>
  <w:num w:numId="16">
    <w:abstractNumId w:val="24"/>
  </w:num>
  <w:num w:numId="17">
    <w:abstractNumId w:val="10"/>
  </w:num>
  <w:num w:numId="18">
    <w:abstractNumId w:val="22"/>
  </w:num>
  <w:num w:numId="19">
    <w:abstractNumId w:val="14"/>
  </w:num>
  <w:num w:numId="20">
    <w:abstractNumId w:val="12"/>
  </w:num>
  <w:num w:numId="21">
    <w:abstractNumId w:val="1"/>
  </w:num>
  <w:num w:numId="22">
    <w:abstractNumId w:val="35"/>
  </w:num>
  <w:num w:numId="23">
    <w:abstractNumId w:val="6"/>
  </w:num>
  <w:num w:numId="24">
    <w:abstractNumId w:val="15"/>
  </w:num>
  <w:num w:numId="25">
    <w:abstractNumId w:val="34"/>
  </w:num>
  <w:num w:numId="26">
    <w:abstractNumId w:val="18"/>
  </w:num>
  <w:num w:numId="27">
    <w:abstractNumId w:val="28"/>
  </w:num>
  <w:num w:numId="28">
    <w:abstractNumId w:val="17"/>
  </w:num>
  <w:num w:numId="29">
    <w:abstractNumId w:val="36"/>
  </w:num>
  <w:num w:numId="30">
    <w:abstractNumId w:val="27"/>
  </w:num>
  <w:num w:numId="31">
    <w:abstractNumId w:val="19"/>
  </w:num>
  <w:num w:numId="32">
    <w:abstractNumId w:val="3"/>
  </w:num>
  <w:num w:numId="33">
    <w:abstractNumId w:val="23"/>
  </w:num>
  <w:num w:numId="34">
    <w:abstractNumId w:val="21"/>
  </w:num>
  <w:num w:numId="35">
    <w:abstractNumId w:val="37"/>
  </w:num>
  <w:num w:numId="36">
    <w:abstractNumId w:val="4"/>
  </w:num>
  <w:num w:numId="37">
    <w:abstractNumId w:val="33"/>
  </w:num>
  <w:num w:numId="38">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A63"/>
    <w:rsid w:val="00000629"/>
    <w:rsid w:val="00001ED9"/>
    <w:rsid w:val="00002B2A"/>
    <w:rsid w:val="00005F17"/>
    <w:rsid w:val="0001029B"/>
    <w:rsid w:val="000120EC"/>
    <w:rsid w:val="00012C9C"/>
    <w:rsid w:val="000177A8"/>
    <w:rsid w:val="000227C3"/>
    <w:rsid w:val="00025497"/>
    <w:rsid w:val="000271BF"/>
    <w:rsid w:val="0003354A"/>
    <w:rsid w:val="00034B47"/>
    <w:rsid w:val="00036194"/>
    <w:rsid w:val="00040D06"/>
    <w:rsid w:val="000412C6"/>
    <w:rsid w:val="000460D5"/>
    <w:rsid w:val="000461CD"/>
    <w:rsid w:val="00046F5F"/>
    <w:rsid w:val="0004739E"/>
    <w:rsid w:val="00054991"/>
    <w:rsid w:val="00060263"/>
    <w:rsid w:val="00063124"/>
    <w:rsid w:val="00064CBE"/>
    <w:rsid w:val="00066D86"/>
    <w:rsid w:val="00071394"/>
    <w:rsid w:val="00072E72"/>
    <w:rsid w:val="00072E9D"/>
    <w:rsid w:val="000735C1"/>
    <w:rsid w:val="000741BD"/>
    <w:rsid w:val="00074A2E"/>
    <w:rsid w:val="00074E64"/>
    <w:rsid w:val="000775C4"/>
    <w:rsid w:val="00080ED6"/>
    <w:rsid w:val="00082F6D"/>
    <w:rsid w:val="0008386D"/>
    <w:rsid w:val="00084152"/>
    <w:rsid w:val="00091555"/>
    <w:rsid w:val="00091931"/>
    <w:rsid w:val="00094146"/>
    <w:rsid w:val="00094C29"/>
    <w:rsid w:val="0009538A"/>
    <w:rsid w:val="00096F2B"/>
    <w:rsid w:val="00097716"/>
    <w:rsid w:val="000A02D8"/>
    <w:rsid w:val="000A098D"/>
    <w:rsid w:val="000A4E92"/>
    <w:rsid w:val="000A6C49"/>
    <w:rsid w:val="000B0678"/>
    <w:rsid w:val="000B16D0"/>
    <w:rsid w:val="000B1C41"/>
    <w:rsid w:val="000B26D0"/>
    <w:rsid w:val="000B43BA"/>
    <w:rsid w:val="000B637B"/>
    <w:rsid w:val="000B6B16"/>
    <w:rsid w:val="000B7968"/>
    <w:rsid w:val="000C0D88"/>
    <w:rsid w:val="000C17FD"/>
    <w:rsid w:val="000C46AB"/>
    <w:rsid w:val="000C4F2F"/>
    <w:rsid w:val="000C5F59"/>
    <w:rsid w:val="000D1072"/>
    <w:rsid w:val="000D203D"/>
    <w:rsid w:val="000D48F9"/>
    <w:rsid w:val="000D67DD"/>
    <w:rsid w:val="000D73E1"/>
    <w:rsid w:val="000D7F13"/>
    <w:rsid w:val="000E0E02"/>
    <w:rsid w:val="000E35D2"/>
    <w:rsid w:val="000E4A86"/>
    <w:rsid w:val="000E4B3C"/>
    <w:rsid w:val="000E4E77"/>
    <w:rsid w:val="000E66B5"/>
    <w:rsid w:val="000E71FF"/>
    <w:rsid w:val="000E7A96"/>
    <w:rsid w:val="000F27C2"/>
    <w:rsid w:val="000F2C20"/>
    <w:rsid w:val="000F2DBE"/>
    <w:rsid w:val="000F3975"/>
    <w:rsid w:val="000F3EA8"/>
    <w:rsid w:val="001004AC"/>
    <w:rsid w:val="0010266F"/>
    <w:rsid w:val="00104C9A"/>
    <w:rsid w:val="00105C84"/>
    <w:rsid w:val="00111BD2"/>
    <w:rsid w:val="0011339E"/>
    <w:rsid w:val="00113A4A"/>
    <w:rsid w:val="00114723"/>
    <w:rsid w:val="00115627"/>
    <w:rsid w:val="00117DE7"/>
    <w:rsid w:val="00122BCA"/>
    <w:rsid w:val="00123A34"/>
    <w:rsid w:val="00126019"/>
    <w:rsid w:val="00126714"/>
    <w:rsid w:val="001323AA"/>
    <w:rsid w:val="00134B00"/>
    <w:rsid w:val="00134E0F"/>
    <w:rsid w:val="00137DA9"/>
    <w:rsid w:val="001410F9"/>
    <w:rsid w:val="00144841"/>
    <w:rsid w:val="00144F12"/>
    <w:rsid w:val="00145EFA"/>
    <w:rsid w:val="0015733E"/>
    <w:rsid w:val="001634CF"/>
    <w:rsid w:val="00167E8B"/>
    <w:rsid w:val="001708E7"/>
    <w:rsid w:val="00170F62"/>
    <w:rsid w:val="00172DF8"/>
    <w:rsid w:val="0017373E"/>
    <w:rsid w:val="0017385B"/>
    <w:rsid w:val="00173B4D"/>
    <w:rsid w:val="00175FE0"/>
    <w:rsid w:val="001772B4"/>
    <w:rsid w:val="00177AB5"/>
    <w:rsid w:val="001816D5"/>
    <w:rsid w:val="00181AA5"/>
    <w:rsid w:val="00184AF8"/>
    <w:rsid w:val="00186427"/>
    <w:rsid w:val="00187438"/>
    <w:rsid w:val="00190107"/>
    <w:rsid w:val="001907A4"/>
    <w:rsid w:val="00192574"/>
    <w:rsid w:val="001A3565"/>
    <w:rsid w:val="001A52DA"/>
    <w:rsid w:val="001A5BB8"/>
    <w:rsid w:val="001A77F1"/>
    <w:rsid w:val="001B01F0"/>
    <w:rsid w:val="001B0424"/>
    <w:rsid w:val="001B0E72"/>
    <w:rsid w:val="001B2F18"/>
    <w:rsid w:val="001B5465"/>
    <w:rsid w:val="001B57F1"/>
    <w:rsid w:val="001B7E2A"/>
    <w:rsid w:val="001C1EF1"/>
    <w:rsid w:val="001C20BF"/>
    <w:rsid w:val="001C48D6"/>
    <w:rsid w:val="001C59C0"/>
    <w:rsid w:val="001D01E7"/>
    <w:rsid w:val="001D0A7D"/>
    <w:rsid w:val="001D134A"/>
    <w:rsid w:val="001E1863"/>
    <w:rsid w:val="001E1D94"/>
    <w:rsid w:val="001E35C3"/>
    <w:rsid w:val="001E5353"/>
    <w:rsid w:val="001E66B3"/>
    <w:rsid w:val="001F0CAB"/>
    <w:rsid w:val="001F1082"/>
    <w:rsid w:val="001F252E"/>
    <w:rsid w:val="001F4A0F"/>
    <w:rsid w:val="001F55AC"/>
    <w:rsid w:val="001F7B87"/>
    <w:rsid w:val="00200350"/>
    <w:rsid w:val="002019B0"/>
    <w:rsid w:val="002049E3"/>
    <w:rsid w:val="0020614C"/>
    <w:rsid w:val="00206DCE"/>
    <w:rsid w:val="00210C2B"/>
    <w:rsid w:val="00211066"/>
    <w:rsid w:val="002114D4"/>
    <w:rsid w:val="00215070"/>
    <w:rsid w:val="00215961"/>
    <w:rsid w:val="00217481"/>
    <w:rsid w:val="00220C50"/>
    <w:rsid w:val="002213D6"/>
    <w:rsid w:val="0022202C"/>
    <w:rsid w:val="00224763"/>
    <w:rsid w:val="00224D19"/>
    <w:rsid w:val="00226393"/>
    <w:rsid w:val="00226F1B"/>
    <w:rsid w:val="00227772"/>
    <w:rsid w:val="00230EDB"/>
    <w:rsid w:val="00234E84"/>
    <w:rsid w:val="00235BB6"/>
    <w:rsid w:val="00235D92"/>
    <w:rsid w:val="00236269"/>
    <w:rsid w:val="0024145A"/>
    <w:rsid w:val="002422BA"/>
    <w:rsid w:val="00242D51"/>
    <w:rsid w:val="002443D6"/>
    <w:rsid w:val="00244B89"/>
    <w:rsid w:val="002451C9"/>
    <w:rsid w:val="0024638C"/>
    <w:rsid w:val="0024781A"/>
    <w:rsid w:val="00250CCA"/>
    <w:rsid w:val="002521AA"/>
    <w:rsid w:val="00254A58"/>
    <w:rsid w:val="00255358"/>
    <w:rsid w:val="00256639"/>
    <w:rsid w:val="00257388"/>
    <w:rsid w:val="002619A2"/>
    <w:rsid w:val="00262FAA"/>
    <w:rsid w:val="0026344A"/>
    <w:rsid w:val="002646FC"/>
    <w:rsid w:val="0026537C"/>
    <w:rsid w:val="0026624B"/>
    <w:rsid w:val="002665D7"/>
    <w:rsid w:val="002715B2"/>
    <w:rsid w:val="00272F1C"/>
    <w:rsid w:val="00273A51"/>
    <w:rsid w:val="00273AAD"/>
    <w:rsid w:val="00273B31"/>
    <w:rsid w:val="00274BCB"/>
    <w:rsid w:val="00275789"/>
    <w:rsid w:val="002762E8"/>
    <w:rsid w:val="00276716"/>
    <w:rsid w:val="00276F4B"/>
    <w:rsid w:val="0028381C"/>
    <w:rsid w:val="00284A28"/>
    <w:rsid w:val="00284D5C"/>
    <w:rsid w:val="00285D91"/>
    <w:rsid w:val="00291010"/>
    <w:rsid w:val="002911B0"/>
    <w:rsid w:val="0029232A"/>
    <w:rsid w:val="002A0992"/>
    <w:rsid w:val="002A23AD"/>
    <w:rsid w:val="002A2E24"/>
    <w:rsid w:val="002A447C"/>
    <w:rsid w:val="002A5DBE"/>
    <w:rsid w:val="002A7CD8"/>
    <w:rsid w:val="002B09FA"/>
    <w:rsid w:val="002B1ED9"/>
    <w:rsid w:val="002C2C9D"/>
    <w:rsid w:val="002C3AE0"/>
    <w:rsid w:val="002C48CB"/>
    <w:rsid w:val="002C5969"/>
    <w:rsid w:val="002C773D"/>
    <w:rsid w:val="002D05DE"/>
    <w:rsid w:val="002D2C0C"/>
    <w:rsid w:val="002D3DE7"/>
    <w:rsid w:val="002D4BB8"/>
    <w:rsid w:val="002D4EB1"/>
    <w:rsid w:val="002D5EA8"/>
    <w:rsid w:val="002E1B81"/>
    <w:rsid w:val="002E2BD6"/>
    <w:rsid w:val="002E4275"/>
    <w:rsid w:val="002E6069"/>
    <w:rsid w:val="002E61F0"/>
    <w:rsid w:val="002E6EA1"/>
    <w:rsid w:val="002F0EE9"/>
    <w:rsid w:val="002F29DC"/>
    <w:rsid w:val="002F3DE7"/>
    <w:rsid w:val="002F43CC"/>
    <w:rsid w:val="002F48B5"/>
    <w:rsid w:val="00300B87"/>
    <w:rsid w:val="00301D0D"/>
    <w:rsid w:val="00304739"/>
    <w:rsid w:val="00305B48"/>
    <w:rsid w:val="003077F8"/>
    <w:rsid w:val="0031009E"/>
    <w:rsid w:val="003101DC"/>
    <w:rsid w:val="00311099"/>
    <w:rsid w:val="00313DD9"/>
    <w:rsid w:val="0031615A"/>
    <w:rsid w:val="003230B6"/>
    <w:rsid w:val="00325736"/>
    <w:rsid w:val="00325D60"/>
    <w:rsid w:val="00326D37"/>
    <w:rsid w:val="00330C72"/>
    <w:rsid w:val="00331A5A"/>
    <w:rsid w:val="00333426"/>
    <w:rsid w:val="003334CF"/>
    <w:rsid w:val="00334E09"/>
    <w:rsid w:val="003369E9"/>
    <w:rsid w:val="003373DB"/>
    <w:rsid w:val="003431E9"/>
    <w:rsid w:val="0035084A"/>
    <w:rsid w:val="00350F07"/>
    <w:rsid w:val="003547E7"/>
    <w:rsid w:val="00355872"/>
    <w:rsid w:val="00355FC7"/>
    <w:rsid w:val="00356AB8"/>
    <w:rsid w:val="00357327"/>
    <w:rsid w:val="00357640"/>
    <w:rsid w:val="003715FA"/>
    <w:rsid w:val="0037400B"/>
    <w:rsid w:val="0037540B"/>
    <w:rsid w:val="00377897"/>
    <w:rsid w:val="00383D15"/>
    <w:rsid w:val="00384E96"/>
    <w:rsid w:val="00386252"/>
    <w:rsid w:val="00386610"/>
    <w:rsid w:val="00387384"/>
    <w:rsid w:val="00390721"/>
    <w:rsid w:val="003956B5"/>
    <w:rsid w:val="003966F0"/>
    <w:rsid w:val="0039677E"/>
    <w:rsid w:val="00397B67"/>
    <w:rsid w:val="003A29EA"/>
    <w:rsid w:val="003A2B93"/>
    <w:rsid w:val="003A3050"/>
    <w:rsid w:val="003A3729"/>
    <w:rsid w:val="003B0415"/>
    <w:rsid w:val="003B20E7"/>
    <w:rsid w:val="003B2489"/>
    <w:rsid w:val="003B462C"/>
    <w:rsid w:val="003B59E0"/>
    <w:rsid w:val="003B68CE"/>
    <w:rsid w:val="003B7092"/>
    <w:rsid w:val="003C4B92"/>
    <w:rsid w:val="003C79B9"/>
    <w:rsid w:val="003D1600"/>
    <w:rsid w:val="003D2FBE"/>
    <w:rsid w:val="003D3120"/>
    <w:rsid w:val="003D4A34"/>
    <w:rsid w:val="003D7716"/>
    <w:rsid w:val="003E08F6"/>
    <w:rsid w:val="003E29E8"/>
    <w:rsid w:val="003E70D5"/>
    <w:rsid w:val="003E7777"/>
    <w:rsid w:val="003F1355"/>
    <w:rsid w:val="003F554E"/>
    <w:rsid w:val="003F74D9"/>
    <w:rsid w:val="003F7827"/>
    <w:rsid w:val="0040053F"/>
    <w:rsid w:val="004006B5"/>
    <w:rsid w:val="00402246"/>
    <w:rsid w:val="00405E5F"/>
    <w:rsid w:val="00407307"/>
    <w:rsid w:val="004107EE"/>
    <w:rsid w:val="00410823"/>
    <w:rsid w:val="00410B5B"/>
    <w:rsid w:val="00411D72"/>
    <w:rsid w:val="00412188"/>
    <w:rsid w:val="00412E25"/>
    <w:rsid w:val="00414A82"/>
    <w:rsid w:val="00420498"/>
    <w:rsid w:val="0042099A"/>
    <w:rsid w:val="00420E04"/>
    <w:rsid w:val="00421014"/>
    <w:rsid w:val="00421141"/>
    <w:rsid w:val="00422170"/>
    <w:rsid w:val="0042287A"/>
    <w:rsid w:val="00423CEB"/>
    <w:rsid w:val="00424586"/>
    <w:rsid w:val="00424D1E"/>
    <w:rsid w:val="00424F11"/>
    <w:rsid w:val="00426676"/>
    <w:rsid w:val="00427D83"/>
    <w:rsid w:val="00432CBE"/>
    <w:rsid w:val="00434B8E"/>
    <w:rsid w:val="00435772"/>
    <w:rsid w:val="00436138"/>
    <w:rsid w:val="004370BC"/>
    <w:rsid w:val="004372DA"/>
    <w:rsid w:val="00437EE6"/>
    <w:rsid w:val="0044559D"/>
    <w:rsid w:val="0045230C"/>
    <w:rsid w:val="0045248B"/>
    <w:rsid w:val="00453962"/>
    <w:rsid w:val="004544BA"/>
    <w:rsid w:val="00454803"/>
    <w:rsid w:val="004637C2"/>
    <w:rsid w:val="00465D20"/>
    <w:rsid w:val="00466B33"/>
    <w:rsid w:val="00467BD1"/>
    <w:rsid w:val="00474F92"/>
    <w:rsid w:val="004816A2"/>
    <w:rsid w:val="00483926"/>
    <w:rsid w:val="00483E1E"/>
    <w:rsid w:val="00486B4C"/>
    <w:rsid w:val="00486E90"/>
    <w:rsid w:val="0049119D"/>
    <w:rsid w:val="00495CC9"/>
    <w:rsid w:val="00497A13"/>
    <w:rsid w:val="00497B94"/>
    <w:rsid w:val="00497DC0"/>
    <w:rsid w:val="004A096E"/>
    <w:rsid w:val="004A1134"/>
    <w:rsid w:val="004A172D"/>
    <w:rsid w:val="004A1AEF"/>
    <w:rsid w:val="004A1F2A"/>
    <w:rsid w:val="004A2210"/>
    <w:rsid w:val="004A62CE"/>
    <w:rsid w:val="004A67AC"/>
    <w:rsid w:val="004A69DC"/>
    <w:rsid w:val="004B079F"/>
    <w:rsid w:val="004B17CB"/>
    <w:rsid w:val="004B2904"/>
    <w:rsid w:val="004B4752"/>
    <w:rsid w:val="004B5F58"/>
    <w:rsid w:val="004C0411"/>
    <w:rsid w:val="004C2870"/>
    <w:rsid w:val="004C3ACA"/>
    <w:rsid w:val="004C6C45"/>
    <w:rsid w:val="004D0B9E"/>
    <w:rsid w:val="004D2BE8"/>
    <w:rsid w:val="004D4103"/>
    <w:rsid w:val="004D706E"/>
    <w:rsid w:val="004E1669"/>
    <w:rsid w:val="004E28D4"/>
    <w:rsid w:val="004E3617"/>
    <w:rsid w:val="004E3740"/>
    <w:rsid w:val="004E659F"/>
    <w:rsid w:val="004E694E"/>
    <w:rsid w:val="004E6AEB"/>
    <w:rsid w:val="004F0472"/>
    <w:rsid w:val="004F173E"/>
    <w:rsid w:val="004F18BF"/>
    <w:rsid w:val="004F1B10"/>
    <w:rsid w:val="004F234C"/>
    <w:rsid w:val="004F2B14"/>
    <w:rsid w:val="004F4DE7"/>
    <w:rsid w:val="005020CC"/>
    <w:rsid w:val="005037C8"/>
    <w:rsid w:val="00503A69"/>
    <w:rsid w:val="00507986"/>
    <w:rsid w:val="00507D0F"/>
    <w:rsid w:val="005119C0"/>
    <w:rsid w:val="0051257F"/>
    <w:rsid w:val="00512898"/>
    <w:rsid w:val="005154A3"/>
    <w:rsid w:val="00515A62"/>
    <w:rsid w:val="0051600B"/>
    <w:rsid w:val="005167DF"/>
    <w:rsid w:val="0051761E"/>
    <w:rsid w:val="00521ACF"/>
    <w:rsid w:val="00523537"/>
    <w:rsid w:val="0052440D"/>
    <w:rsid w:val="00524F75"/>
    <w:rsid w:val="00526295"/>
    <w:rsid w:val="0052770E"/>
    <w:rsid w:val="00532184"/>
    <w:rsid w:val="00532A24"/>
    <w:rsid w:val="00532F81"/>
    <w:rsid w:val="00534335"/>
    <w:rsid w:val="005346A4"/>
    <w:rsid w:val="00541182"/>
    <w:rsid w:val="00542D20"/>
    <w:rsid w:val="005439B1"/>
    <w:rsid w:val="00544388"/>
    <w:rsid w:val="005459DC"/>
    <w:rsid w:val="00546AEF"/>
    <w:rsid w:val="00551170"/>
    <w:rsid w:val="00553AE0"/>
    <w:rsid w:val="00554633"/>
    <w:rsid w:val="00557635"/>
    <w:rsid w:val="00563FB1"/>
    <w:rsid w:val="00564CA9"/>
    <w:rsid w:val="00565968"/>
    <w:rsid w:val="00567727"/>
    <w:rsid w:val="00570B7C"/>
    <w:rsid w:val="00571AAF"/>
    <w:rsid w:val="00573FF6"/>
    <w:rsid w:val="00575788"/>
    <w:rsid w:val="0058023B"/>
    <w:rsid w:val="00580B47"/>
    <w:rsid w:val="00582814"/>
    <w:rsid w:val="00583E03"/>
    <w:rsid w:val="0058647B"/>
    <w:rsid w:val="0058680B"/>
    <w:rsid w:val="00590CFF"/>
    <w:rsid w:val="005935CA"/>
    <w:rsid w:val="005940F9"/>
    <w:rsid w:val="00594583"/>
    <w:rsid w:val="005950E5"/>
    <w:rsid w:val="00595BF9"/>
    <w:rsid w:val="005A0711"/>
    <w:rsid w:val="005A0907"/>
    <w:rsid w:val="005A179C"/>
    <w:rsid w:val="005A286D"/>
    <w:rsid w:val="005A5F2F"/>
    <w:rsid w:val="005A76BC"/>
    <w:rsid w:val="005B0E15"/>
    <w:rsid w:val="005B3B4A"/>
    <w:rsid w:val="005B5DAF"/>
    <w:rsid w:val="005C0DF1"/>
    <w:rsid w:val="005C23C2"/>
    <w:rsid w:val="005C2E76"/>
    <w:rsid w:val="005C5147"/>
    <w:rsid w:val="005C6CCB"/>
    <w:rsid w:val="005D098B"/>
    <w:rsid w:val="005D125C"/>
    <w:rsid w:val="005D199B"/>
    <w:rsid w:val="005D4331"/>
    <w:rsid w:val="005D498B"/>
    <w:rsid w:val="005E0277"/>
    <w:rsid w:val="005E5151"/>
    <w:rsid w:val="005F0115"/>
    <w:rsid w:val="005F1C21"/>
    <w:rsid w:val="005F7CC0"/>
    <w:rsid w:val="005F7F7A"/>
    <w:rsid w:val="0060051A"/>
    <w:rsid w:val="00602913"/>
    <w:rsid w:val="00605821"/>
    <w:rsid w:val="00606EBB"/>
    <w:rsid w:val="00611D85"/>
    <w:rsid w:val="00612483"/>
    <w:rsid w:val="006131F9"/>
    <w:rsid w:val="006149A4"/>
    <w:rsid w:val="00614EA2"/>
    <w:rsid w:val="006204F7"/>
    <w:rsid w:val="006216E2"/>
    <w:rsid w:val="0062253E"/>
    <w:rsid w:val="0062457F"/>
    <w:rsid w:val="00624A49"/>
    <w:rsid w:val="00626459"/>
    <w:rsid w:val="0062753C"/>
    <w:rsid w:val="00627C0A"/>
    <w:rsid w:val="006317B8"/>
    <w:rsid w:val="0063271B"/>
    <w:rsid w:val="00632F1C"/>
    <w:rsid w:val="006344FC"/>
    <w:rsid w:val="00634C4E"/>
    <w:rsid w:val="006352D5"/>
    <w:rsid w:val="00635860"/>
    <w:rsid w:val="0063662F"/>
    <w:rsid w:val="00651E69"/>
    <w:rsid w:val="00656734"/>
    <w:rsid w:val="00656BE0"/>
    <w:rsid w:val="00661AA0"/>
    <w:rsid w:val="00663504"/>
    <w:rsid w:val="00665958"/>
    <w:rsid w:val="006675F1"/>
    <w:rsid w:val="00671411"/>
    <w:rsid w:val="00677DDA"/>
    <w:rsid w:val="00680208"/>
    <w:rsid w:val="00683F96"/>
    <w:rsid w:val="00684469"/>
    <w:rsid w:val="00685AA7"/>
    <w:rsid w:val="006903A8"/>
    <w:rsid w:val="00690B7D"/>
    <w:rsid w:val="0069144C"/>
    <w:rsid w:val="00691588"/>
    <w:rsid w:val="00691A7F"/>
    <w:rsid w:val="00691FCA"/>
    <w:rsid w:val="00692259"/>
    <w:rsid w:val="006962CD"/>
    <w:rsid w:val="00696EDF"/>
    <w:rsid w:val="00697A49"/>
    <w:rsid w:val="006A2FBF"/>
    <w:rsid w:val="006A75FB"/>
    <w:rsid w:val="006A76A3"/>
    <w:rsid w:val="006A7DAC"/>
    <w:rsid w:val="006B060F"/>
    <w:rsid w:val="006B17F4"/>
    <w:rsid w:val="006B6903"/>
    <w:rsid w:val="006C03A3"/>
    <w:rsid w:val="006C0CAD"/>
    <w:rsid w:val="006C29AD"/>
    <w:rsid w:val="006C7702"/>
    <w:rsid w:val="006D0140"/>
    <w:rsid w:val="006D15B9"/>
    <w:rsid w:val="006D2005"/>
    <w:rsid w:val="006D2870"/>
    <w:rsid w:val="006D45D8"/>
    <w:rsid w:val="006D601B"/>
    <w:rsid w:val="006D6034"/>
    <w:rsid w:val="006D7130"/>
    <w:rsid w:val="006F124F"/>
    <w:rsid w:val="006F191B"/>
    <w:rsid w:val="006F1ACE"/>
    <w:rsid w:val="006F4A35"/>
    <w:rsid w:val="006F75F8"/>
    <w:rsid w:val="006F7E68"/>
    <w:rsid w:val="0070406B"/>
    <w:rsid w:val="00704820"/>
    <w:rsid w:val="00705292"/>
    <w:rsid w:val="00705F14"/>
    <w:rsid w:val="0070703B"/>
    <w:rsid w:val="00710075"/>
    <w:rsid w:val="00710609"/>
    <w:rsid w:val="00713BBD"/>
    <w:rsid w:val="00714E7F"/>
    <w:rsid w:val="00721C5B"/>
    <w:rsid w:val="00725EAC"/>
    <w:rsid w:val="0072684B"/>
    <w:rsid w:val="00730F2F"/>
    <w:rsid w:val="007310D7"/>
    <w:rsid w:val="00732492"/>
    <w:rsid w:val="00732DEB"/>
    <w:rsid w:val="00733293"/>
    <w:rsid w:val="007339CC"/>
    <w:rsid w:val="00737280"/>
    <w:rsid w:val="00741913"/>
    <w:rsid w:val="007422BE"/>
    <w:rsid w:val="0074358A"/>
    <w:rsid w:val="007437DD"/>
    <w:rsid w:val="00750CD7"/>
    <w:rsid w:val="007532F7"/>
    <w:rsid w:val="00757654"/>
    <w:rsid w:val="00757945"/>
    <w:rsid w:val="00762C44"/>
    <w:rsid w:val="0076374C"/>
    <w:rsid w:val="007637CE"/>
    <w:rsid w:val="00765233"/>
    <w:rsid w:val="0076758A"/>
    <w:rsid w:val="00774434"/>
    <w:rsid w:val="00775627"/>
    <w:rsid w:val="0077617A"/>
    <w:rsid w:val="0077662F"/>
    <w:rsid w:val="00776950"/>
    <w:rsid w:val="0078395A"/>
    <w:rsid w:val="00786139"/>
    <w:rsid w:val="007871F1"/>
    <w:rsid w:val="00790F23"/>
    <w:rsid w:val="00792C14"/>
    <w:rsid w:val="00793E98"/>
    <w:rsid w:val="00794E6C"/>
    <w:rsid w:val="00795434"/>
    <w:rsid w:val="007969C3"/>
    <w:rsid w:val="00797761"/>
    <w:rsid w:val="007A2BE7"/>
    <w:rsid w:val="007A2DA3"/>
    <w:rsid w:val="007A72E2"/>
    <w:rsid w:val="007A788F"/>
    <w:rsid w:val="007A7A00"/>
    <w:rsid w:val="007B4B61"/>
    <w:rsid w:val="007B586B"/>
    <w:rsid w:val="007B6A18"/>
    <w:rsid w:val="007C150A"/>
    <w:rsid w:val="007C2243"/>
    <w:rsid w:val="007C22D8"/>
    <w:rsid w:val="007C3CB2"/>
    <w:rsid w:val="007C5353"/>
    <w:rsid w:val="007C5F46"/>
    <w:rsid w:val="007D5456"/>
    <w:rsid w:val="007D7243"/>
    <w:rsid w:val="007E0030"/>
    <w:rsid w:val="007E187D"/>
    <w:rsid w:val="007E406B"/>
    <w:rsid w:val="007E44FA"/>
    <w:rsid w:val="007E5673"/>
    <w:rsid w:val="007E5ECA"/>
    <w:rsid w:val="007E648C"/>
    <w:rsid w:val="007F1004"/>
    <w:rsid w:val="007F3E58"/>
    <w:rsid w:val="007F55FA"/>
    <w:rsid w:val="00800AF7"/>
    <w:rsid w:val="0080138B"/>
    <w:rsid w:val="008131DE"/>
    <w:rsid w:val="0081454A"/>
    <w:rsid w:val="008149E7"/>
    <w:rsid w:val="00814F22"/>
    <w:rsid w:val="008155F6"/>
    <w:rsid w:val="00815B77"/>
    <w:rsid w:val="00821550"/>
    <w:rsid w:val="00826754"/>
    <w:rsid w:val="008269E6"/>
    <w:rsid w:val="0083050D"/>
    <w:rsid w:val="00832C37"/>
    <w:rsid w:val="00833512"/>
    <w:rsid w:val="00833793"/>
    <w:rsid w:val="00834414"/>
    <w:rsid w:val="00834D8A"/>
    <w:rsid w:val="0084018D"/>
    <w:rsid w:val="008414C7"/>
    <w:rsid w:val="00844C79"/>
    <w:rsid w:val="008455FE"/>
    <w:rsid w:val="00847A3D"/>
    <w:rsid w:val="00847AD6"/>
    <w:rsid w:val="0085170C"/>
    <w:rsid w:val="00852629"/>
    <w:rsid w:val="0085432C"/>
    <w:rsid w:val="00854B92"/>
    <w:rsid w:val="00854E8F"/>
    <w:rsid w:val="00855444"/>
    <w:rsid w:val="00855DF5"/>
    <w:rsid w:val="00860010"/>
    <w:rsid w:val="00860887"/>
    <w:rsid w:val="00862A95"/>
    <w:rsid w:val="008679BB"/>
    <w:rsid w:val="00867ABF"/>
    <w:rsid w:val="00871953"/>
    <w:rsid w:val="00871CC2"/>
    <w:rsid w:val="008742DD"/>
    <w:rsid w:val="00874C2D"/>
    <w:rsid w:val="00875306"/>
    <w:rsid w:val="00877F5C"/>
    <w:rsid w:val="00881084"/>
    <w:rsid w:val="008830F2"/>
    <w:rsid w:val="00884662"/>
    <w:rsid w:val="0088728D"/>
    <w:rsid w:val="00893A98"/>
    <w:rsid w:val="008959B7"/>
    <w:rsid w:val="00897DC7"/>
    <w:rsid w:val="008A16E6"/>
    <w:rsid w:val="008A3219"/>
    <w:rsid w:val="008A3862"/>
    <w:rsid w:val="008A3A36"/>
    <w:rsid w:val="008A7D00"/>
    <w:rsid w:val="008A7F04"/>
    <w:rsid w:val="008B2479"/>
    <w:rsid w:val="008B4C4D"/>
    <w:rsid w:val="008B6C90"/>
    <w:rsid w:val="008B6CA5"/>
    <w:rsid w:val="008C1BFF"/>
    <w:rsid w:val="008C2547"/>
    <w:rsid w:val="008C3A66"/>
    <w:rsid w:val="008C3ECC"/>
    <w:rsid w:val="008C4111"/>
    <w:rsid w:val="008C5A62"/>
    <w:rsid w:val="008C6090"/>
    <w:rsid w:val="008C6136"/>
    <w:rsid w:val="008C6621"/>
    <w:rsid w:val="008D0148"/>
    <w:rsid w:val="008D1D02"/>
    <w:rsid w:val="008D4FFB"/>
    <w:rsid w:val="008E25F7"/>
    <w:rsid w:val="008E2B0C"/>
    <w:rsid w:val="008E3725"/>
    <w:rsid w:val="008F051C"/>
    <w:rsid w:val="008F15CF"/>
    <w:rsid w:val="008F1AE7"/>
    <w:rsid w:val="008F1EFE"/>
    <w:rsid w:val="008F358F"/>
    <w:rsid w:val="008F40BE"/>
    <w:rsid w:val="008F5679"/>
    <w:rsid w:val="008F5F94"/>
    <w:rsid w:val="00900A70"/>
    <w:rsid w:val="0090374A"/>
    <w:rsid w:val="00905367"/>
    <w:rsid w:val="00905EDF"/>
    <w:rsid w:val="009158F9"/>
    <w:rsid w:val="00915AEA"/>
    <w:rsid w:val="00915C75"/>
    <w:rsid w:val="00916B30"/>
    <w:rsid w:val="00927CED"/>
    <w:rsid w:val="00931CFA"/>
    <w:rsid w:val="00941ABF"/>
    <w:rsid w:val="00942B3B"/>
    <w:rsid w:val="00945F69"/>
    <w:rsid w:val="0094656A"/>
    <w:rsid w:val="00947930"/>
    <w:rsid w:val="00951E79"/>
    <w:rsid w:val="00953CC8"/>
    <w:rsid w:val="00953F33"/>
    <w:rsid w:val="00955105"/>
    <w:rsid w:val="009565D6"/>
    <w:rsid w:val="00957625"/>
    <w:rsid w:val="00962405"/>
    <w:rsid w:val="009650E9"/>
    <w:rsid w:val="009657ED"/>
    <w:rsid w:val="00965ED8"/>
    <w:rsid w:val="009677A1"/>
    <w:rsid w:val="0097228B"/>
    <w:rsid w:val="009767C8"/>
    <w:rsid w:val="00980A82"/>
    <w:rsid w:val="00983762"/>
    <w:rsid w:val="0098601E"/>
    <w:rsid w:val="00986920"/>
    <w:rsid w:val="00991590"/>
    <w:rsid w:val="0099293F"/>
    <w:rsid w:val="00994014"/>
    <w:rsid w:val="0099534B"/>
    <w:rsid w:val="00996D32"/>
    <w:rsid w:val="009A16EA"/>
    <w:rsid w:val="009A2112"/>
    <w:rsid w:val="009A3B81"/>
    <w:rsid w:val="009A4132"/>
    <w:rsid w:val="009A4C84"/>
    <w:rsid w:val="009A6A72"/>
    <w:rsid w:val="009A6B05"/>
    <w:rsid w:val="009A7A06"/>
    <w:rsid w:val="009B3A07"/>
    <w:rsid w:val="009B4E28"/>
    <w:rsid w:val="009B63A7"/>
    <w:rsid w:val="009C0BEA"/>
    <w:rsid w:val="009C0DAD"/>
    <w:rsid w:val="009C3097"/>
    <w:rsid w:val="009C3314"/>
    <w:rsid w:val="009C3503"/>
    <w:rsid w:val="009C517B"/>
    <w:rsid w:val="009C5767"/>
    <w:rsid w:val="009C6587"/>
    <w:rsid w:val="009C68AC"/>
    <w:rsid w:val="009C7B15"/>
    <w:rsid w:val="009D00D1"/>
    <w:rsid w:val="009D0E63"/>
    <w:rsid w:val="009D19AE"/>
    <w:rsid w:val="009D30C9"/>
    <w:rsid w:val="009D4A63"/>
    <w:rsid w:val="009D4E8A"/>
    <w:rsid w:val="009D5A5E"/>
    <w:rsid w:val="009E1BE6"/>
    <w:rsid w:val="009E4EA8"/>
    <w:rsid w:val="009E71E8"/>
    <w:rsid w:val="009F01C7"/>
    <w:rsid w:val="009F0E44"/>
    <w:rsid w:val="009F4236"/>
    <w:rsid w:val="009F4322"/>
    <w:rsid w:val="009F4947"/>
    <w:rsid w:val="009F583C"/>
    <w:rsid w:val="009F6871"/>
    <w:rsid w:val="00A0129B"/>
    <w:rsid w:val="00A02D68"/>
    <w:rsid w:val="00A02FF0"/>
    <w:rsid w:val="00A041E9"/>
    <w:rsid w:val="00A056D1"/>
    <w:rsid w:val="00A12AEC"/>
    <w:rsid w:val="00A13369"/>
    <w:rsid w:val="00A176FF"/>
    <w:rsid w:val="00A21776"/>
    <w:rsid w:val="00A35730"/>
    <w:rsid w:val="00A4187D"/>
    <w:rsid w:val="00A41F51"/>
    <w:rsid w:val="00A438AF"/>
    <w:rsid w:val="00A43D8B"/>
    <w:rsid w:val="00A44457"/>
    <w:rsid w:val="00A449F1"/>
    <w:rsid w:val="00A527BA"/>
    <w:rsid w:val="00A53C52"/>
    <w:rsid w:val="00A600B4"/>
    <w:rsid w:val="00A648BA"/>
    <w:rsid w:val="00A757BE"/>
    <w:rsid w:val="00A75FDD"/>
    <w:rsid w:val="00A85BA2"/>
    <w:rsid w:val="00A86FC6"/>
    <w:rsid w:val="00A964C9"/>
    <w:rsid w:val="00AA4686"/>
    <w:rsid w:val="00AA57E3"/>
    <w:rsid w:val="00AB06BD"/>
    <w:rsid w:val="00AB0EB7"/>
    <w:rsid w:val="00AB1A2C"/>
    <w:rsid w:val="00AB2ED9"/>
    <w:rsid w:val="00AB31F0"/>
    <w:rsid w:val="00AB3294"/>
    <w:rsid w:val="00AB3F7C"/>
    <w:rsid w:val="00AC1548"/>
    <w:rsid w:val="00AD1873"/>
    <w:rsid w:val="00AD1E49"/>
    <w:rsid w:val="00AD3F81"/>
    <w:rsid w:val="00AD6D79"/>
    <w:rsid w:val="00AD6FF3"/>
    <w:rsid w:val="00AD7547"/>
    <w:rsid w:val="00AD756E"/>
    <w:rsid w:val="00AD761F"/>
    <w:rsid w:val="00AE034A"/>
    <w:rsid w:val="00AE2255"/>
    <w:rsid w:val="00AE3C5C"/>
    <w:rsid w:val="00AE4FA4"/>
    <w:rsid w:val="00AE6F1B"/>
    <w:rsid w:val="00AF0761"/>
    <w:rsid w:val="00AF33B7"/>
    <w:rsid w:val="00AF4563"/>
    <w:rsid w:val="00AF66A9"/>
    <w:rsid w:val="00AF7B92"/>
    <w:rsid w:val="00B00D27"/>
    <w:rsid w:val="00B04856"/>
    <w:rsid w:val="00B056CC"/>
    <w:rsid w:val="00B07DD8"/>
    <w:rsid w:val="00B11C8A"/>
    <w:rsid w:val="00B12042"/>
    <w:rsid w:val="00B123C8"/>
    <w:rsid w:val="00B1462A"/>
    <w:rsid w:val="00B15024"/>
    <w:rsid w:val="00B20A4F"/>
    <w:rsid w:val="00B20EE2"/>
    <w:rsid w:val="00B23C92"/>
    <w:rsid w:val="00B278BC"/>
    <w:rsid w:val="00B3061E"/>
    <w:rsid w:val="00B345C7"/>
    <w:rsid w:val="00B34E1E"/>
    <w:rsid w:val="00B367CF"/>
    <w:rsid w:val="00B372F0"/>
    <w:rsid w:val="00B37BEE"/>
    <w:rsid w:val="00B40CE7"/>
    <w:rsid w:val="00B4133C"/>
    <w:rsid w:val="00B4445A"/>
    <w:rsid w:val="00B45589"/>
    <w:rsid w:val="00B45D7D"/>
    <w:rsid w:val="00B46360"/>
    <w:rsid w:val="00B56EF7"/>
    <w:rsid w:val="00B60E24"/>
    <w:rsid w:val="00B61BA9"/>
    <w:rsid w:val="00B61C81"/>
    <w:rsid w:val="00B627AD"/>
    <w:rsid w:val="00B647DE"/>
    <w:rsid w:val="00B66A64"/>
    <w:rsid w:val="00B66F4E"/>
    <w:rsid w:val="00B6758C"/>
    <w:rsid w:val="00B67A58"/>
    <w:rsid w:val="00B72174"/>
    <w:rsid w:val="00B72B88"/>
    <w:rsid w:val="00B73FF7"/>
    <w:rsid w:val="00B74EEC"/>
    <w:rsid w:val="00B756EE"/>
    <w:rsid w:val="00B77700"/>
    <w:rsid w:val="00B80426"/>
    <w:rsid w:val="00B839C2"/>
    <w:rsid w:val="00B83D7C"/>
    <w:rsid w:val="00B92E4B"/>
    <w:rsid w:val="00B931C2"/>
    <w:rsid w:val="00B93AC6"/>
    <w:rsid w:val="00B95C83"/>
    <w:rsid w:val="00B97EDC"/>
    <w:rsid w:val="00BA258E"/>
    <w:rsid w:val="00BA6B08"/>
    <w:rsid w:val="00BA751B"/>
    <w:rsid w:val="00BB322A"/>
    <w:rsid w:val="00BB4E20"/>
    <w:rsid w:val="00BB65A1"/>
    <w:rsid w:val="00BB67BA"/>
    <w:rsid w:val="00BB797E"/>
    <w:rsid w:val="00BC1E52"/>
    <w:rsid w:val="00BC2697"/>
    <w:rsid w:val="00BC45FC"/>
    <w:rsid w:val="00BD269A"/>
    <w:rsid w:val="00BD3236"/>
    <w:rsid w:val="00BD54EF"/>
    <w:rsid w:val="00BD5897"/>
    <w:rsid w:val="00BE05A2"/>
    <w:rsid w:val="00BE0FE5"/>
    <w:rsid w:val="00BE11EB"/>
    <w:rsid w:val="00BE2286"/>
    <w:rsid w:val="00BE7813"/>
    <w:rsid w:val="00BF0826"/>
    <w:rsid w:val="00BF1678"/>
    <w:rsid w:val="00BF31AE"/>
    <w:rsid w:val="00BF525E"/>
    <w:rsid w:val="00BF5B91"/>
    <w:rsid w:val="00BF655F"/>
    <w:rsid w:val="00BF721B"/>
    <w:rsid w:val="00BF7A88"/>
    <w:rsid w:val="00C00E83"/>
    <w:rsid w:val="00C01201"/>
    <w:rsid w:val="00C01D82"/>
    <w:rsid w:val="00C0433D"/>
    <w:rsid w:val="00C05E17"/>
    <w:rsid w:val="00C07BA7"/>
    <w:rsid w:val="00C11A83"/>
    <w:rsid w:val="00C14124"/>
    <w:rsid w:val="00C16851"/>
    <w:rsid w:val="00C16863"/>
    <w:rsid w:val="00C17E6D"/>
    <w:rsid w:val="00C21468"/>
    <w:rsid w:val="00C2165C"/>
    <w:rsid w:val="00C2439C"/>
    <w:rsid w:val="00C25B81"/>
    <w:rsid w:val="00C3077B"/>
    <w:rsid w:val="00C34CCB"/>
    <w:rsid w:val="00C36D6D"/>
    <w:rsid w:val="00C377EF"/>
    <w:rsid w:val="00C416EB"/>
    <w:rsid w:val="00C50451"/>
    <w:rsid w:val="00C50B61"/>
    <w:rsid w:val="00C5151B"/>
    <w:rsid w:val="00C51533"/>
    <w:rsid w:val="00C52A61"/>
    <w:rsid w:val="00C53DD8"/>
    <w:rsid w:val="00C54B11"/>
    <w:rsid w:val="00C577F8"/>
    <w:rsid w:val="00C604A3"/>
    <w:rsid w:val="00C63807"/>
    <w:rsid w:val="00C65139"/>
    <w:rsid w:val="00C659B3"/>
    <w:rsid w:val="00C717FB"/>
    <w:rsid w:val="00C72EAE"/>
    <w:rsid w:val="00C72F72"/>
    <w:rsid w:val="00C7488C"/>
    <w:rsid w:val="00C752F2"/>
    <w:rsid w:val="00C80CBC"/>
    <w:rsid w:val="00C817D0"/>
    <w:rsid w:val="00C8237C"/>
    <w:rsid w:val="00C85B2D"/>
    <w:rsid w:val="00C861F7"/>
    <w:rsid w:val="00C86C57"/>
    <w:rsid w:val="00C87A5B"/>
    <w:rsid w:val="00C87EDA"/>
    <w:rsid w:val="00C909E7"/>
    <w:rsid w:val="00C93613"/>
    <w:rsid w:val="00C93B9C"/>
    <w:rsid w:val="00C97AAC"/>
    <w:rsid w:val="00C97C1B"/>
    <w:rsid w:val="00CA03D1"/>
    <w:rsid w:val="00CA15E5"/>
    <w:rsid w:val="00CA2A20"/>
    <w:rsid w:val="00CA6E4B"/>
    <w:rsid w:val="00CA7E31"/>
    <w:rsid w:val="00CB010F"/>
    <w:rsid w:val="00CB1D57"/>
    <w:rsid w:val="00CB2B1C"/>
    <w:rsid w:val="00CB3008"/>
    <w:rsid w:val="00CB3378"/>
    <w:rsid w:val="00CB49D7"/>
    <w:rsid w:val="00CB5A2A"/>
    <w:rsid w:val="00CC004B"/>
    <w:rsid w:val="00CC04CF"/>
    <w:rsid w:val="00CC0C73"/>
    <w:rsid w:val="00CC1D4E"/>
    <w:rsid w:val="00CC2ED9"/>
    <w:rsid w:val="00CC3415"/>
    <w:rsid w:val="00CC78CD"/>
    <w:rsid w:val="00CC7FC6"/>
    <w:rsid w:val="00CD052D"/>
    <w:rsid w:val="00CD115F"/>
    <w:rsid w:val="00CD166B"/>
    <w:rsid w:val="00CD2CB2"/>
    <w:rsid w:val="00CD371D"/>
    <w:rsid w:val="00CD4642"/>
    <w:rsid w:val="00CD4910"/>
    <w:rsid w:val="00CD55A9"/>
    <w:rsid w:val="00CE311E"/>
    <w:rsid w:val="00CE51FF"/>
    <w:rsid w:val="00CE5C3C"/>
    <w:rsid w:val="00CE693D"/>
    <w:rsid w:val="00CE69A5"/>
    <w:rsid w:val="00CF078E"/>
    <w:rsid w:val="00CF1605"/>
    <w:rsid w:val="00CF2F8A"/>
    <w:rsid w:val="00CF3516"/>
    <w:rsid w:val="00CF3626"/>
    <w:rsid w:val="00CF5A09"/>
    <w:rsid w:val="00D00A09"/>
    <w:rsid w:val="00D01914"/>
    <w:rsid w:val="00D02677"/>
    <w:rsid w:val="00D03D49"/>
    <w:rsid w:val="00D12D46"/>
    <w:rsid w:val="00D14E4F"/>
    <w:rsid w:val="00D14E9C"/>
    <w:rsid w:val="00D15213"/>
    <w:rsid w:val="00D1621B"/>
    <w:rsid w:val="00D172DA"/>
    <w:rsid w:val="00D203A7"/>
    <w:rsid w:val="00D204CD"/>
    <w:rsid w:val="00D217F6"/>
    <w:rsid w:val="00D22AC1"/>
    <w:rsid w:val="00D245FE"/>
    <w:rsid w:val="00D30142"/>
    <w:rsid w:val="00D3060B"/>
    <w:rsid w:val="00D31EB9"/>
    <w:rsid w:val="00D33DA8"/>
    <w:rsid w:val="00D341D1"/>
    <w:rsid w:val="00D3501E"/>
    <w:rsid w:val="00D4204A"/>
    <w:rsid w:val="00D42C1A"/>
    <w:rsid w:val="00D45D88"/>
    <w:rsid w:val="00D46FC3"/>
    <w:rsid w:val="00D4753E"/>
    <w:rsid w:val="00D55666"/>
    <w:rsid w:val="00D55CD8"/>
    <w:rsid w:val="00D55E56"/>
    <w:rsid w:val="00D5767F"/>
    <w:rsid w:val="00D60B38"/>
    <w:rsid w:val="00D7369D"/>
    <w:rsid w:val="00D822F9"/>
    <w:rsid w:val="00D83E9E"/>
    <w:rsid w:val="00D86821"/>
    <w:rsid w:val="00D908DE"/>
    <w:rsid w:val="00D9352D"/>
    <w:rsid w:val="00D94FB4"/>
    <w:rsid w:val="00D95EDC"/>
    <w:rsid w:val="00D97C80"/>
    <w:rsid w:val="00DA36E9"/>
    <w:rsid w:val="00DA3771"/>
    <w:rsid w:val="00DA431F"/>
    <w:rsid w:val="00DA4365"/>
    <w:rsid w:val="00DA50DA"/>
    <w:rsid w:val="00DA6D72"/>
    <w:rsid w:val="00DA7E41"/>
    <w:rsid w:val="00DB2810"/>
    <w:rsid w:val="00DB40D0"/>
    <w:rsid w:val="00DC3F65"/>
    <w:rsid w:val="00DC43D6"/>
    <w:rsid w:val="00DD4703"/>
    <w:rsid w:val="00DD5AF9"/>
    <w:rsid w:val="00DE1D96"/>
    <w:rsid w:val="00DE33BA"/>
    <w:rsid w:val="00DE3A43"/>
    <w:rsid w:val="00DE4FA4"/>
    <w:rsid w:val="00DE50EB"/>
    <w:rsid w:val="00DE59B3"/>
    <w:rsid w:val="00DE7BE5"/>
    <w:rsid w:val="00DE7C3D"/>
    <w:rsid w:val="00DF76FD"/>
    <w:rsid w:val="00E0104B"/>
    <w:rsid w:val="00E01E7E"/>
    <w:rsid w:val="00E03C0C"/>
    <w:rsid w:val="00E04B71"/>
    <w:rsid w:val="00E04ED1"/>
    <w:rsid w:val="00E052A5"/>
    <w:rsid w:val="00E05968"/>
    <w:rsid w:val="00E06617"/>
    <w:rsid w:val="00E069DB"/>
    <w:rsid w:val="00E107F3"/>
    <w:rsid w:val="00E212BB"/>
    <w:rsid w:val="00E23C94"/>
    <w:rsid w:val="00E243A6"/>
    <w:rsid w:val="00E251E2"/>
    <w:rsid w:val="00E25E9B"/>
    <w:rsid w:val="00E2637D"/>
    <w:rsid w:val="00E30221"/>
    <w:rsid w:val="00E303F2"/>
    <w:rsid w:val="00E304FB"/>
    <w:rsid w:val="00E310BA"/>
    <w:rsid w:val="00E3235D"/>
    <w:rsid w:val="00E32465"/>
    <w:rsid w:val="00E3274B"/>
    <w:rsid w:val="00E33245"/>
    <w:rsid w:val="00E33EAF"/>
    <w:rsid w:val="00E37A0A"/>
    <w:rsid w:val="00E4168D"/>
    <w:rsid w:val="00E41FFE"/>
    <w:rsid w:val="00E46044"/>
    <w:rsid w:val="00E46C7F"/>
    <w:rsid w:val="00E477E5"/>
    <w:rsid w:val="00E51CB7"/>
    <w:rsid w:val="00E523FF"/>
    <w:rsid w:val="00E5403B"/>
    <w:rsid w:val="00E60E8B"/>
    <w:rsid w:val="00E639A7"/>
    <w:rsid w:val="00E64274"/>
    <w:rsid w:val="00E64312"/>
    <w:rsid w:val="00E671F3"/>
    <w:rsid w:val="00E71376"/>
    <w:rsid w:val="00E71F15"/>
    <w:rsid w:val="00E7327A"/>
    <w:rsid w:val="00E73E82"/>
    <w:rsid w:val="00E76849"/>
    <w:rsid w:val="00E807D3"/>
    <w:rsid w:val="00E817E4"/>
    <w:rsid w:val="00E854A7"/>
    <w:rsid w:val="00E9064E"/>
    <w:rsid w:val="00E90A8F"/>
    <w:rsid w:val="00E911E3"/>
    <w:rsid w:val="00E95BAC"/>
    <w:rsid w:val="00E97E9F"/>
    <w:rsid w:val="00EA2483"/>
    <w:rsid w:val="00EA370D"/>
    <w:rsid w:val="00EA4657"/>
    <w:rsid w:val="00EA514F"/>
    <w:rsid w:val="00EA5BDE"/>
    <w:rsid w:val="00EA5EB2"/>
    <w:rsid w:val="00EA664F"/>
    <w:rsid w:val="00EB1859"/>
    <w:rsid w:val="00EB1BD8"/>
    <w:rsid w:val="00EB1C8E"/>
    <w:rsid w:val="00EB1E95"/>
    <w:rsid w:val="00EB3AB6"/>
    <w:rsid w:val="00EB4C5C"/>
    <w:rsid w:val="00EC19C8"/>
    <w:rsid w:val="00EC53D1"/>
    <w:rsid w:val="00EC648B"/>
    <w:rsid w:val="00EC79B9"/>
    <w:rsid w:val="00ED083C"/>
    <w:rsid w:val="00ED0D22"/>
    <w:rsid w:val="00ED1572"/>
    <w:rsid w:val="00ED76B1"/>
    <w:rsid w:val="00ED77EC"/>
    <w:rsid w:val="00EE2BA6"/>
    <w:rsid w:val="00EE4A92"/>
    <w:rsid w:val="00EE645F"/>
    <w:rsid w:val="00EE70C0"/>
    <w:rsid w:val="00EE7ADD"/>
    <w:rsid w:val="00EF3590"/>
    <w:rsid w:val="00EF3A32"/>
    <w:rsid w:val="00EF7E19"/>
    <w:rsid w:val="00F03386"/>
    <w:rsid w:val="00F05199"/>
    <w:rsid w:val="00F06429"/>
    <w:rsid w:val="00F06CA4"/>
    <w:rsid w:val="00F1102E"/>
    <w:rsid w:val="00F13F76"/>
    <w:rsid w:val="00F14297"/>
    <w:rsid w:val="00F1661C"/>
    <w:rsid w:val="00F16FE3"/>
    <w:rsid w:val="00F177F4"/>
    <w:rsid w:val="00F21548"/>
    <w:rsid w:val="00F24308"/>
    <w:rsid w:val="00F25476"/>
    <w:rsid w:val="00F25DCA"/>
    <w:rsid w:val="00F30C25"/>
    <w:rsid w:val="00F31895"/>
    <w:rsid w:val="00F324D1"/>
    <w:rsid w:val="00F32644"/>
    <w:rsid w:val="00F33B27"/>
    <w:rsid w:val="00F33DDE"/>
    <w:rsid w:val="00F34CBD"/>
    <w:rsid w:val="00F37FD5"/>
    <w:rsid w:val="00F40C9D"/>
    <w:rsid w:val="00F4378C"/>
    <w:rsid w:val="00F517D1"/>
    <w:rsid w:val="00F52D83"/>
    <w:rsid w:val="00F55D60"/>
    <w:rsid w:val="00F571F0"/>
    <w:rsid w:val="00F61AF2"/>
    <w:rsid w:val="00F64BA9"/>
    <w:rsid w:val="00F65008"/>
    <w:rsid w:val="00F65FEB"/>
    <w:rsid w:val="00F67EDB"/>
    <w:rsid w:val="00F71222"/>
    <w:rsid w:val="00F718FA"/>
    <w:rsid w:val="00F7625A"/>
    <w:rsid w:val="00F767DF"/>
    <w:rsid w:val="00F77FC4"/>
    <w:rsid w:val="00F80D77"/>
    <w:rsid w:val="00F81271"/>
    <w:rsid w:val="00F821FD"/>
    <w:rsid w:val="00F82C73"/>
    <w:rsid w:val="00F82D11"/>
    <w:rsid w:val="00F8430E"/>
    <w:rsid w:val="00F85740"/>
    <w:rsid w:val="00F85D35"/>
    <w:rsid w:val="00F87D2D"/>
    <w:rsid w:val="00F95C7D"/>
    <w:rsid w:val="00F97843"/>
    <w:rsid w:val="00FA042A"/>
    <w:rsid w:val="00FA1417"/>
    <w:rsid w:val="00FA2FE6"/>
    <w:rsid w:val="00FA35A8"/>
    <w:rsid w:val="00FA3CA2"/>
    <w:rsid w:val="00FA4AE9"/>
    <w:rsid w:val="00FA4B50"/>
    <w:rsid w:val="00FA71C3"/>
    <w:rsid w:val="00FA7FFE"/>
    <w:rsid w:val="00FB07D6"/>
    <w:rsid w:val="00FB1E4D"/>
    <w:rsid w:val="00FB29A9"/>
    <w:rsid w:val="00FB2E6C"/>
    <w:rsid w:val="00FB5628"/>
    <w:rsid w:val="00FB741F"/>
    <w:rsid w:val="00FC0141"/>
    <w:rsid w:val="00FC1164"/>
    <w:rsid w:val="00FC17FD"/>
    <w:rsid w:val="00FC1B34"/>
    <w:rsid w:val="00FC2267"/>
    <w:rsid w:val="00FC2964"/>
    <w:rsid w:val="00FC3C5E"/>
    <w:rsid w:val="00FC47B0"/>
    <w:rsid w:val="00FC49AA"/>
    <w:rsid w:val="00FD0055"/>
    <w:rsid w:val="00FD2B85"/>
    <w:rsid w:val="00FD2F53"/>
    <w:rsid w:val="00FD58B5"/>
    <w:rsid w:val="00FD6CC9"/>
    <w:rsid w:val="00FD7FDB"/>
    <w:rsid w:val="00FE1482"/>
    <w:rsid w:val="00FE2542"/>
    <w:rsid w:val="00FE383E"/>
    <w:rsid w:val="00FE4E7C"/>
    <w:rsid w:val="00FE7263"/>
    <w:rsid w:val="00FF0575"/>
    <w:rsid w:val="00FF0B34"/>
    <w:rsid w:val="00FF73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envelope address" w:unhideWhenUsed="1"/>
    <w:lsdException w:name="envelope return" w:unhideWhenUsed="1"/>
    <w:lsdException w:name="footnote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E310BA"/>
    <w:pPr>
      <w:widowControl w:val="0"/>
    </w:pPr>
    <w:rPr>
      <w:rFonts w:cs="Calibri"/>
      <w:szCs w:val="24"/>
    </w:rPr>
  </w:style>
  <w:style w:type="paragraph" w:styleId="1">
    <w:name w:val="heading 1"/>
    <w:basedOn w:val="a"/>
    <w:next w:val="a"/>
    <w:link w:val="10"/>
    <w:uiPriority w:val="99"/>
    <w:qFormat/>
    <w:rsid w:val="0031009E"/>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0"/>
    <w:uiPriority w:val="99"/>
    <w:qFormat/>
    <w:rsid w:val="0031009E"/>
    <w:pPr>
      <w:keepNext/>
      <w:spacing w:line="720" w:lineRule="auto"/>
      <w:outlineLvl w:val="1"/>
    </w:pPr>
    <w:rPr>
      <w:rFonts w:ascii="Cambria" w:hAnsi="Cambria" w:cs="Cambria"/>
      <w:b/>
      <w:bCs/>
      <w:sz w:val="48"/>
      <w:szCs w:val="48"/>
    </w:rPr>
  </w:style>
  <w:style w:type="paragraph" w:styleId="3">
    <w:name w:val="heading 3"/>
    <w:basedOn w:val="a"/>
    <w:next w:val="a"/>
    <w:link w:val="30"/>
    <w:uiPriority w:val="99"/>
    <w:qFormat/>
    <w:rsid w:val="000412C6"/>
    <w:pPr>
      <w:keepNext/>
      <w:spacing w:line="720" w:lineRule="auto"/>
      <w:outlineLvl w:val="2"/>
    </w:pPr>
    <w:rPr>
      <w:rFonts w:ascii="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31009E"/>
    <w:rPr>
      <w:rFonts w:ascii="Cambria" w:eastAsia="新細明體" w:hAnsi="Cambria" w:cs="Cambria"/>
      <w:b/>
      <w:bCs/>
      <w:kern w:val="52"/>
      <w:sz w:val="52"/>
      <w:szCs w:val="52"/>
    </w:rPr>
  </w:style>
  <w:style w:type="character" w:customStyle="1" w:styleId="20">
    <w:name w:val="標題 2 字元"/>
    <w:basedOn w:val="a0"/>
    <w:link w:val="2"/>
    <w:uiPriority w:val="99"/>
    <w:rsid w:val="0031009E"/>
    <w:rPr>
      <w:rFonts w:ascii="Cambria" w:eastAsia="新細明體" w:hAnsi="Cambria" w:cs="Cambria"/>
      <w:b/>
      <w:bCs/>
      <w:sz w:val="48"/>
      <w:szCs w:val="48"/>
    </w:rPr>
  </w:style>
  <w:style w:type="character" w:customStyle="1" w:styleId="30">
    <w:name w:val="標題 3 字元"/>
    <w:basedOn w:val="a0"/>
    <w:link w:val="3"/>
    <w:uiPriority w:val="99"/>
    <w:semiHidden/>
    <w:rsid w:val="000412C6"/>
    <w:rPr>
      <w:rFonts w:ascii="Cambria" w:eastAsia="新細明體" w:hAnsi="Cambria" w:cs="Cambria"/>
      <w:b/>
      <w:bCs/>
      <w:sz w:val="36"/>
      <w:szCs w:val="36"/>
    </w:rPr>
  </w:style>
  <w:style w:type="paragraph" w:styleId="a3">
    <w:name w:val="header"/>
    <w:basedOn w:val="a"/>
    <w:link w:val="a4"/>
    <w:uiPriority w:val="99"/>
    <w:rsid w:val="00D1621B"/>
    <w:pPr>
      <w:tabs>
        <w:tab w:val="center" w:pos="4153"/>
        <w:tab w:val="right" w:pos="8306"/>
      </w:tabs>
      <w:snapToGrid w:val="0"/>
    </w:pPr>
    <w:rPr>
      <w:sz w:val="20"/>
      <w:szCs w:val="20"/>
    </w:rPr>
  </w:style>
  <w:style w:type="character" w:customStyle="1" w:styleId="a4">
    <w:name w:val="頁首 字元"/>
    <w:basedOn w:val="a0"/>
    <w:link w:val="a3"/>
    <w:uiPriority w:val="99"/>
    <w:rsid w:val="00D1621B"/>
    <w:rPr>
      <w:sz w:val="20"/>
      <w:szCs w:val="20"/>
    </w:rPr>
  </w:style>
  <w:style w:type="paragraph" w:styleId="a5">
    <w:name w:val="footer"/>
    <w:basedOn w:val="a"/>
    <w:link w:val="a6"/>
    <w:uiPriority w:val="99"/>
    <w:rsid w:val="00D1621B"/>
    <w:pPr>
      <w:tabs>
        <w:tab w:val="center" w:pos="4153"/>
        <w:tab w:val="right" w:pos="8306"/>
      </w:tabs>
      <w:snapToGrid w:val="0"/>
    </w:pPr>
    <w:rPr>
      <w:sz w:val="20"/>
      <w:szCs w:val="20"/>
    </w:rPr>
  </w:style>
  <w:style w:type="character" w:customStyle="1" w:styleId="a6">
    <w:name w:val="頁尾 字元"/>
    <w:basedOn w:val="a0"/>
    <w:link w:val="a5"/>
    <w:uiPriority w:val="99"/>
    <w:rsid w:val="00D1621B"/>
    <w:rPr>
      <w:sz w:val="20"/>
      <w:szCs w:val="20"/>
    </w:rPr>
  </w:style>
  <w:style w:type="paragraph" w:styleId="Web">
    <w:name w:val="Normal (Web)"/>
    <w:basedOn w:val="a"/>
    <w:uiPriority w:val="99"/>
    <w:rsid w:val="00D1621B"/>
    <w:pPr>
      <w:widowControl/>
      <w:spacing w:before="100" w:beforeAutospacing="1" w:after="100" w:afterAutospacing="1"/>
    </w:pPr>
    <w:rPr>
      <w:rFonts w:ascii="新細明體" w:hAnsi="新細明體" w:cs="新細明體"/>
      <w:kern w:val="0"/>
    </w:rPr>
  </w:style>
  <w:style w:type="paragraph" w:styleId="a7">
    <w:name w:val="List Paragraph"/>
    <w:basedOn w:val="a"/>
    <w:uiPriority w:val="99"/>
    <w:qFormat/>
    <w:rsid w:val="00D1621B"/>
    <w:pPr>
      <w:ind w:leftChars="200" w:left="480"/>
    </w:pPr>
  </w:style>
  <w:style w:type="paragraph" w:customStyle="1" w:styleId="11">
    <w:name w:val="文1"/>
    <w:basedOn w:val="a"/>
    <w:link w:val="12"/>
    <w:uiPriority w:val="99"/>
    <w:rsid w:val="00D1621B"/>
    <w:pPr>
      <w:spacing w:line="360" w:lineRule="atLeast"/>
      <w:ind w:left="600" w:firstLine="480"/>
      <w:jc w:val="both"/>
    </w:pPr>
    <w:rPr>
      <w:rFonts w:ascii="Times New Roman" w:eastAsia="標楷體" w:hAnsi="Times New Roman" w:cs="Times New Roman"/>
      <w:kern w:val="0"/>
      <w:sz w:val="20"/>
      <w:szCs w:val="20"/>
    </w:rPr>
  </w:style>
  <w:style w:type="character" w:customStyle="1" w:styleId="12">
    <w:name w:val="文1 字元"/>
    <w:link w:val="11"/>
    <w:uiPriority w:val="99"/>
    <w:rsid w:val="00D1621B"/>
    <w:rPr>
      <w:rFonts w:ascii="Times New Roman" w:eastAsia="標楷體" w:hAnsi="Times New Roman" w:cs="Times New Roman"/>
      <w:sz w:val="20"/>
      <w:szCs w:val="20"/>
    </w:rPr>
  </w:style>
  <w:style w:type="paragraph" w:customStyle="1" w:styleId="Default">
    <w:name w:val="Default"/>
    <w:uiPriority w:val="99"/>
    <w:rsid w:val="00D1621B"/>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99"/>
    <w:rsid w:val="00350F07"/>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範本-1.標題"/>
    <w:uiPriority w:val="99"/>
    <w:rsid w:val="00D33DA8"/>
    <w:pPr>
      <w:spacing w:before="10" w:line="440" w:lineRule="exact"/>
      <w:ind w:leftChars="550" w:left="625" w:hangingChars="75" w:hanging="75"/>
      <w:contextualSpacing/>
      <w:jc w:val="both"/>
    </w:pPr>
    <w:rPr>
      <w:rFonts w:ascii="Times New Roman" w:eastAsia="標楷體" w:hAnsi="Times New Roman"/>
      <w:kern w:val="0"/>
      <w:sz w:val="28"/>
      <w:szCs w:val="28"/>
    </w:rPr>
  </w:style>
  <w:style w:type="paragraph" w:styleId="a9">
    <w:name w:val="Balloon Text"/>
    <w:basedOn w:val="a"/>
    <w:link w:val="aa"/>
    <w:uiPriority w:val="99"/>
    <w:semiHidden/>
    <w:rsid w:val="00D33DA8"/>
    <w:rPr>
      <w:rFonts w:ascii="Cambria" w:hAnsi="Cambria" w:cs="Cambria"/>
      <w:sz w:val="18"/>
      <w:szCs w:val="18"/>
    </w:rPr>
  </w:style>
  <w:style w:type="character" w:customStyle="1" w:styleId="aa">
    <w:name w:val="註解方塊文字 字元"/>
    <w:basedOn w:val="a0"/>
    <w:link w:val="a9"/>
    <w:uiPriority w:val="99"/>
    <w:semiHidden/>
    <w:rsid w:val="00D33DA8"/>
    <w:rPr>
      <w:rFonts w:ascii="Cambria" w:eastAsia="新細明體" w:hAnsi="Cambria" w:cs="Cambria"/>
      <w:sz w:val="18"/>
      <w:szCs w:val="18"/>
    </w:rPr>
  </w:style>
  <w:style w:type="character" w:styleId="ab">
    <w:name w:val="annotation reference"/>
    <w:basedOn w:val="a0"/>
    <w:uiPriority w:val="99"/>
    <w:semiHidden/>
    <w:rsid w:val="009677A1"/>
    <w:rPr>
      <w:sz w:val="18"/>
      <w:szCs w:val="18"/>
    </w:rPr>
  </w:style>
  <w:style w:type="paragraph" w:styleId="ac">
    <w:name w:val="annotation text"/>
    <w:basedOn w:val="a"/>
    <w:link w:val="ad"/>
    <w:uiPriority w:val="99"/>
    <w:semiHidden/>
    <w:rsid w:val="009677A1"/>
  </w:style>
  <w:style w:type="character" w:customStyle="1" w:styleId="ad">
    <w:name w:val="註解文字 字元"/>
    <w:basedOn w:val="a0"/>
    <w:link w:val="ac"/>
    <w:uiPriority w:val="99"/>
    <w:semiHidden/>
    <w:rsid w:val="009677A1"/>
  </w:style>
  <w:style w:type="paragraph" w:styleId="ae">
    <w:name w:val="annotation subject"/>
    <w:basedOn w:val="ac"/>
    <w:next w:val="ac"/>
    <w:link w:val="af"/>
    <w:uiPriority w:val="99"/>
    <w:semiHidden/>
    <w:rsid w:val="009677A1"/>
    <w:rPr>
      <w:b/>
      <w:bCs/>
    </w:rPr>
  </w:style>
  <w:style w:type="character" w:customStyle="1" w:styleId="af">
    <w:name w:val="註解主旨 字元"/>
    <w:basedOn w:val="ad"/>
    <w:link w:val="ae"/>
    <w:uiPriority w:val="99"/>
    <w:semiHidden/>
    <w:rsid w:val="009677A1"/>
    <w:rPr>
      <w:b/>
      <w:bCs/>
    </w:rPr>
  </w:style>
  <w:style w:type="paragraph" w:styleId="af0">
    <w:name w:val="endnote text"/>
    <w:basedOn w:val="a"/>
    <w:link w:val="af1"/>
    <w:uiPriority w:val="99"/>
    <w:semiHidden/>
    <w:rsid w:val="0031009E"/>
    <w:pPr>
      <w:snapToGrid w:val="0"/>
    </w:pPr>
  </w:style>
  <w:style w:type="character" w:customStyle="1" w:styleId="af1">
    <w:name w:val="章節附註文字 字元"/>
    <w:basedOn w:val="a0"/>
    <w:link w:val="af0"/>
    <w:uiPriority w:val="99"/>
    <w:semiHidden/>
    <w:rsid w:val="0031009E"/>
  </w:style>
  <w:style w:type="character" w:styleId="af2">
    <w:name w:val="endnote reference"/>
    <w:basedOn w:val="a0"/>
    <w:uiPriority w:val="99"/>
    <w:semiHidden/>
    <w:rsid w:val="0031009E"/>
    <w:rPr>
      <w:vertAlign w:val="superscript"/>
    </w:rPr>
  </w:style>
  <w:style w:type="paragraph" w:styleId="af3">
    <w:name w:val="TOC Heading"/>
    <w:basedOn w:val="1"/>
    <w:next w:val="a"/>
    <w:uiPriority w:val="99"/>
    <w:qFormat/>
    <w:rsid w:val="0031009E"/>
    <w:pPr>
      <w:keepLines/>
      <w:widowControl/>
      <w:spacing w:before="480" w:after="0" w:line="276" w:lineRule="auto"/>
      <w:outlineLvl w:val="9"/>
    </w:pPr>
    <w:rPr>
      <w:color w:val="365F91"/>
      <w:kern w:val="0"/>
      <w:sz w:val="28"/>
      <w:szCs w:val="28"/>
    </w:rPr>
  </w:style>
  <w:style w:type="paragraph" w:styleId="21">
    <w:name w:val="toc 2"/>
    <w:basedOn w:val="a"/>
    <w:next w:val="a"/>
    <w:autoRedefine/>
    <w:uiPriority w:val="99"/>
    <w:semiHidden/>
    <w:rsid w:val="001A3565"/>
    <w:pPr>
      <w:widowControl/>
      <w:tabs>
        <w:tab w:val="right" w:leader="dot" w:pos="8296"/>
      </w:tabs>
      <w:spacing w:after="100" w:line="276" w:lineRule="auto"/>
    </w:pPr>
    <w:rPr>
      <w:rFonts w:ascii="標楷體" w:eastAsia="標楷體" w:hAnsi="標楷體" w:cs="標楷體"/>
      <w:b/>
      <w:bCs/>
      <w:noProof/>
      <w:kern w:val="0"/>
      <w:sz w:val="22"/>
      <w:szCs w:val="22"/>
    </w:rPr>
  </w:style>
  <w:style w:type="paragraph" w:styleId="13">
    <w:name w:val="toc 1"/>
    <w:basedOn w:val="a"/>
    <w:next w:val="a"/>
    <w:autoRedefine/>
    <w:uiPriority w:val="99"/>
    <w:semiHidden/>
    <w:rsid w:val="0031009E"/>
    <w:pPr>
      <w:widowControl/>
      <w:spacing w:after="100" w:line="276" w:lineRule="auto"/>
    </w:pPr>
    <w:rPr>
      <w:kern w:val="0"/>
      <w:sz w:val="22"/>
      <w:szCs w:val="22"/>
    </w:rPr>
  </w:style>
  <w:style w:type="paragraph" w:styleId="31">
    <w:name w:val="toc 3"/>
    <w:basedOn w:val="a"/>
    <w:next w:val="a"/>
    <w:autoRedefine/>
    <w:uiPriority w:val="99"/>
    <w:semiHidden/>
    <w:rsid w:val="0031009E"/>
    <w:pPr>
      <w:widowControl/>
      <w:spacing w:after="100" w:line="276" w:lineRule="auto"/>
      <w:ind w:left="440"/>
    </w:pPr>
    <w:rPr>
      <w:kern w:val="0"/>
      <w:sz w:val="22"/>
      <w:szCs w:val="22"/>
    </w:rPr>
  </w:style>
  <w:style w:type="character" w:styleId="af4">
    <w:name w:val="Hyperlink"/>
    <w:basedOn w:val="a0"/>
    <w:uiPriority w:val="99"/>
    <w:rsid w:val="0031009E"/>
    <w:rPr>
      <w:color w:val="0000FF"/>
      <w:u w:val="single"/>
    </w:rPr>
  </w:style>
  <w:style w:type="character" w:styleId="af5">
    <w:name w:val="FollowedHyperlink"/>
    <w:basedOn w:val="a0"/>
    <w:uiPriority w:val="99"/>
    <w:semiHidden/>
    <w:rsid w:val="00B345C7"/>
    <w:rPr>
      <w:color w:val="800080"/>
      <w:u w:val="single"/>
    </w:rPr>
  </w:style>
  <w:style w:type="paragraph" w:styleId="af6">
    <w:name w:val="table of figures"/>
    <w:basedOn w:val="a"/>
    <w:next w:val="a"/>
    <w:uiPriority w:val="99"/>
    <w:semiHidden/>
    <w:rsid w:val="0035084A"/>
    <w:pPr>
      <w:ind w:leftChars="400" w:left="400" w:hangingChars="200" w:hanging="200"/>
    </w:pPr>
  </w:style>
  <w:style w:type="paragraph" w:styleId="af7">
    <w:name w:val="caption"/>
    <w:basedOn w:val="a"/>
    <w:next w:val="a"/>
    <w:uiPriority w:val="99"/>
    <w:qFormat/>
    <w:rsid w:val="0035084A"/>
    <w:rPr>
      <w:sz w:val="20"/>
      <w:szCs w:val="20"/>
    </w:rPr>
  </w:style>
</w:styles>
</file>

<file path=word/webSettings.xml><?xml version="1.0" encoding="utf-8"?>
<w:webSettings xmlns:r="http://schemas.openxmlformats.org/officeDocument/2006/relationships" xmlns:w="http://schemas.openxmlformats.org/wordprocessingml/2006/main">
  <w:divs>
    <w:div w:id="1358585047">
      <w:marLeft w:val="0"/>
      <w:marRight w:val="0"/>
      <w:marTop w:val="0"/>
      <w:marBottom w:val="0"/>
      <w:divBdr>
        <w:top w:val="none" w:sz="0" w:space="0" w:color="auto"/>
        <w:left w:val="none" w:sz="0" w:space="0" w:color="auto"/>
        <w:bottom w:val="none" w:sz="0" w:space="0" w:color="auto"/>
        <w:right w:val="none" w:sz="0" w:space="0" w:color="auto"/>
      </w:divBdr>
    </w:div>
    <w:div w:id="1358585049">
      <w:marLeft w:val="0"/>
      <w:marRight w:val="0"/>
      <w:marTop w:val="0"/>
      <w:marBottom w:val="0"/>
      <w:divBdr>
        <w:top w:val="none" w:sz="0" w:space="0" w:color="auto"/>
        <w:left w:val="none" w:sz="0" w:space="0" w:color="auto"/>
        <w:bottom w:val="none" w:sz="0" w:space="0" w:color="auto"/>
        <w:right w:val="none" w:sz="0" w:space="0" w:color="auto"/>
      </w:divBdr>
      <w:divsChild>
        <w:div w:id="1358585046">
          <w:marLeft w:val="979"/>
          <w:marRight w:val="14"/>
          <w:marTop w:val="173"/>
          <w:marBottom w:val="0"/>
          <w:divBdr>
            <w:top w:val="none" w:sz="0" w:space="0" w:color="auto"/>
            <w:left w:val="none" w:sz="0" w:space="0" w:color="auto"/>
            <w:bottom w:val="none" w:sz="0" w:space="0" w:color="auto"/>
            <w:right w:val="none" w:sz="0" w:space="0" w:color="auto"/>
          </w:divBdr>
        </w:div>
        <w:div w:id="1358585048">
          <w:marLeft w:val="979"/>
          <w:marRight w:val="14"/>
          <w:marTop w:val="173"/>
          <w:marBottom w:val="0"/>
          <w:divBdr>
            <w:top w:val="none" w:sz="0" w:space="0" w:color="auto"/>
            <w:left w:val="none" w:sz="0" w:space="0" w:color="auto"/>
            <w:bottom w:val="none" w:sz="0" w:space="0" w:color="auto"/>
            <w:right w:val="none" w:sz="0" w:space="0" w:color="auto"/>
          </w:divBdr>
        </w:div>
        <w:div w:id="1358585052">
          <w:marLeft w:val="979"/>
          <w:marRight w:val="14"/>
          <w:marTop w:val="173"/>
          <w:marBottom w:val="0"/>
          <w:divBdr>
            <w:top w:val="none" w:sz="0" w:space="0" w:color="auto"/>
            <w:left w:val="none" w:sz="0" w:space="0" w:color="auto"/>
            <w:bottom w:val="none" w:sz="0" w:space="0" w:color="auto"/>
            <w:right w:val="none" w:sz="0" w:space="0" w:color="auto"/>
          </w:divBdr>
        </w:div>
      </w:divsChild>
    </w:div>
    <w:div w:id="1358585050">
      <w:marLeft w:val="0"/>
      <w:marRight w:val="0"/>
      <w:marTop w:val="0"/>
      <w:marBottom w:val="0"/>
      <w:divBdr>
        <w:top w:val="none" w:sz="0" w:space="0" w:color="auto"/>
        <w:left w:val="none" w:sz="0" w:space="0" w:color="auto"/>
        <w:bottom w:val="none" w:sz="0" w:space="0" w:color="auto"/>
        <w:right w:val="none" w:sz="0" w:space="0" w:color="auto"/>
      </w:divBdr>
    </w:div>
    <w:div w:id="13585850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qm.epa.gov.tw/taqm/tw/b0203.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qm.epa.gov.tw/taqm/tw/fpmi-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qm.epa.gov.tw/taqm/tw/fpmi-2.aspx" TargetMode="External"/><Relationship Id="rId4" Type="http://schemas.openxmlformats.org/officeDocument/2006/relationships/settings" Target="settings.xml"/><Relationship Id="rId9" Type="http://schemas.openxmlformats.org/officeDocument/2006/relationships/hyperlink" Target="http://taqm.epa.gov.tw/taqm/tw/fpmi-2.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039EC-EBAF-4DDD-AF82-E584968E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creator>IAQEA62801</dc:creator>
  <cp:lastModifiedBy>學輔主任</cp:lastModifiedBy>
  <cp:revision>128</cp:revision>
  <cp:lastPrinted>2016-01-05T02:51:00Z</cp:lastPrinted>
  <dcterms:created xsi:type="dcterms:W3CDTF">2015-12-29T05:46:00Z</dcterms:created>
  <dcterms:modified xsi:type="dcterms:W3CDTF">2016-01-05T02:56:00Z</dcterms:modified>
</cp:coreProperties>
</file>